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90ECA" w14:textId="20694C4D" w:rsidR="00F15119" w:rsidRPr="005A690B" w:rsidRDefault="00F15119" w:rsidP="005A690B">
      <w:pPr>
        <w:rPr>
          <w:rFonts w:cstheme="minorHAnsi"/>
          <w:sz w:val="24"/>
          <w:szCs w:val="24"/>
        </w:rPr>
      </w:pPr>
    </w:p>
    <w:p w14:paraId="6FB07BEA" w14:textId="77777777" w:rsidR="00514A15" w:rsidRDefault="00514A15" w:rsidP="005A69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H Junta Académica de la</w:t>
      </w:r>
    </w:p>
    <w:p w14:paraId="7ADC668B" w14:textId="4444DDA6" w:rsidR="005A690B" w:rsidRPr="00514A15" w:rsidRDefault="00514A15" w:rsidP="005A690B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Maestría en Derecho del Centro Universitario del Sur. </w:t>
      </w:r>
    </w:p>
    <w:p w14:paraId="449FBAA3" w14:textId="6F4DD7A9" w:rsidR="005A690B" w:rsidRDefault="005A690B" w:rsidP="005A690B">
      <w:pPr>
        <w:spacing w:after="0"/>
        <w:rPr>
          <w:rFonts w:cstheme="minorHAnsi"/>
          <w:b/>
          <w:sz w:val="24"/>
          <w:szCs w:val="24"/>
        </w:rPr>
      </w:pPr>
      <w:r w:rsidRPr="00514A15">
        <w:rPr>
          <w:rFonts w:cstheme="minorHAnsi"/>
          <w:b/>
          <w:sz w:val="24"/>
          <w:szCs w:val="24"/>
        </w:rPr>
        <w:t xml:space="preserve">Centro Universitario del Sur. </w:t>
      </w:r>
    </w:p>
    <w:p w14:paraId="18575D24" w14:textId="2BC48145" w:rsidR="00514A15" w:rsidRPr="00514A15" w:rsidRDefault="00514A15" w:rsidP="005A690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Presente: </w:t>
      </w:r>
    </w:p>
    <w:p w14:paraId="1257D159" w14:textId="54BB151B" w:rsidR="005A690B" w:rsidRPr="00842DD6" w:rsidRDefault="005A690B" w:rsidP="005A690B">
      <w:pPr>
        <w:jc w:val="right"/>
        <w:rPr>
          <w:rFonts w:cstheme="minorHAnsi"/>
          <w:b/>
          <w:sz w:val="24"/>
          <w:szCs w:val="24"/>
        </w:rPr>
      </w:pPr>
      <w:r w:rsidRPr="00842DD6">
        <w:rPr>
          <w:rFonts w:cstheme="minorHAnsi"/>
          <w:sz w:val="24"/>
          <w:szCs w:val="24"/>
        </w:rPr>
        <w:t xml:space="preserve">Asunto: </w:t>
      </w:r>
      <w:r w:rsidRPr="00842DD6">
        <w:rPr>
          <w:rFonts w:cstheme="minorHAnsi"/>
          <w:b/>
          <w:sz w:val="24"/>
          <w:szCs w:val="24"/>
        </w:rPr>
        <w:t>Carta de Compromiso</w:t>
      </w:r>
      <w:r w:rsidR="00881302">
        <w:rPr>
          <w:rFonts w:cstheme="minorHAnsi"/>
          <w:b/>
          <w:sz w:val="24"/>
          <w:szCs w:val="24"/>
        </w:rPr>
        <w:t xml:space="preserve"> de disponibilidad de tiempo completo.</w:t>
      </w:r>
    </w:p>
    <w:p w14:paraId="7FA6CD4B" w14:textId="5F2B661B" w:rsidR="005A690B" w:rsidRPr="005A690B" w:rsidRDefault="005D6B8C" w:rsidP="005A69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relación a mi permanencia en el posgrado en Derecho incorporado al Padrón Nacional de Excelencia de CONACYT, con lo que </w:t>
      </w:r>
      <w:r w:rsidR="009145E2">
        <w:rPr>
          <w:rFonts w:cstheme="minorHAnsi"/>
          <w:sz w:val="24"/>
          <w:szCs w:val="24"/>
        </w:rPr>
        <w:t xml:space="preserve">se fortalece el proceso de formación y la </w:t>
      </w:r>
      <w:r w:rsidR="005A690B" w:rsidRPr="005A690B">
        <w:rPr>
          <w:rFonts w:cstheme="minorHAnsi"/>
          <w:sz w:val="24"/>
          <w:szCs w:val="24"/>
        </w:rPr>
        <w:t xml:space="preserve">obtención del grado en el programa en la Institución Universidad de Guadalajara, Centro Universitario del Sur, me permito hacer constar </w:t>
      </w:r>
      <w:r w:rsidR="005A690B" w:rsidRPr="00514A15">
        <w:rPr>
          <w:rFonts w:cstheme="minorHAnsi"/>
          <w:b/>
          <w:sz w:val="24"/>
          <w:szCs w:val="24"/>
        </w:rPr>
        <w:t>bajo protesta de decir verdad</w:t>
      </w:r>
      <w:r w:rsidR="005A690B" w:rsidRPr="005A690B">
        <w:rPr>
          <w:rFonts w:cstheme="minorHAnsi"/>
          <w:sz w:val="24"/>
          <w:szCs w:val="24"/>
        </w:rPr>
        <w:t xml:space="preserve"> lo siguiente:</w:t>
      </w:r>
    </w:p>
    <w:p w14:paraId="7F42D9E6" w14:textId="1C5BEC07" w:rsidR="005A690B" w:rsidRPr="005A690B" w:rsidRDefault="005D6B8C" w:rsidP="005A69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Quien </w:t>
      </w:r>
      <w:r w:rsidR="005A690B" w:rsidRPr="005A690B">
        <w:rPr>
          <w:rFonts w:cstheme="minorHAnsi"/>
          <w:sz w:val="24"/>
          <w:szCs w:val="24"/>
        </w:rPr>
        <w:t>suscribe</w:t>
      </w:r>
      <w:r w:rsidR="0014092E">
        <w:rPr>
          <w:rFonts w:cstheme="minorHAnsi"/>
          <w:b/>
          <w:sz w:val="24"/>
          <w:szCs w:val="24"/>
        </w:rPr>
        <w:t xml:space="preserve"> </w:t>
      </w:r>
      <w:r w:rsidR="009223B9">
        <w:rPr>
          <w:rFonts w:cstheme="minorHAnsi"/>
          <w:b/>
          <w:sz w:val="24"/>
          <w:szCs w:val="24"/>
        </w:rPr>
        <w:t>XXXXXXXXXXXXXXXXXXXX</w:t>
      </w:r>
      <w:r w:rsidR="00B32555" w:rsidRPr="00331468">
        <w:rPr>
          <w:rFonts w:cstheme="minorHAnsi"/>
          <w:b/>
          <w:sz w:val="24"/>
          <w:szCs w:val="24"/>
        </w:rPr>
        <w:t>con</w:t>
      </w:r>
      <w:r w:rsidR="00842DD6">
        <w:rPr>
          <w:rFonts w:cstheme="minorHAnsi"/>
          <w:sz w:val="24"/>
          <w:szCs w:val="24"/>
        </w:rPr>
        <w:t xml:space="preserve"> el </w:t>
      </w:r>
      <w:r>
        <w:rPr>
          <w:rFonts w:cstheme="minorHAnsi"/>
          <w:sz w:val="24"/>
          <w:szCs w:val="24"/>
        </w:rPr>
        <w:t>código</w:t>
      </w:r>
      <w:r w:rsidR="00842DD6">
        <w:rPr>
          <w:rFonts w:cstheme="minorHAnsi"/>
          <w:sz w:val="24"/>
          <w:szCs w:val="24"/>
        </w:rPr>
        <w:t xml:space="preserve"> de </w:t>
      </w:r>
      <w:r w:rsidR="00842DD6" w:rsidRPr="005D6B8C">
        <w:rPr>
          <w:rFonts w:cstheme="minorHAnsi"/>
          <w:sz w:val="24"/>
          <w:szCs w:val="24"/>
        </w:rPr>
        <w:t>estudiante</w:t>
      </w:r>
      <w:r w:rsidR="00842DD6" w:rsidRPr="00CA3E75">
        <w:rPr>
          <w:rFonts w:cstheme="minorHAnsi"/>
          <w:b/>
          <w:sz w:val="24"/>
          <w:szCs w:val="24"/>
        </w:rPr>
        <w:t xml:space="preserve"> </w:t>
      </w:r>
      <w:r w:rsidR="009223B9">
        <w:rPr>
          <w:rFonts w:cstheme="minorHAnsi"/>
          <w:b/>
          <w:sz w:val="24"/>
          <w:szCs w:val="24"/>
        </w:rPr>
        <w:t>XXXXXXX</w:t>
      </w:r>
      <w:r w:rsidR="00331468">
        <w:rPr>
          <w:rFonts w:cstheme="minorHAnsi"/>
          <w:b/>
          <w:sz w:val="24"/>
          <w:szCs w:val="24"/>
        </w:rPr>
        <w:t xml:space="preserve"> </w:t>
      </w:r>
      <w:r w:rsidR="00842DD6">
        <w:rPr>
          <w:rFonts w:cstheme="minorHAnsi"/>
          <w:sz w:val="24"/>
          <w:szCs w:val="24"/>
        </w:rPr>
        <w:t xml:space="preserve">el número </w:t>
      </w:r>
      <w:r w:rsidR="005A690B" w:rsidRPr="005A690B">
        <w:rPr>
          <w:rFonts w:cstheme="minorHAnsi"/>
          <w:sz w:val="24"/>
          <w:szCs w:val="24"/>
        </w:rPr>
        <w:t xml:space="preserve">de CVU </w:t>
      </w:r>
      <w:r w:rsidR="009223B9">
        <w:rPr>
          <w:rFonts w:ascii="Arial" w:hAnsi="Arial" w:cs="Arial"/>
          <w:b/>
          <w:szCs w:val="24"/>
          <w:lang w:val="es-ES"/>
        </w:rPr>
        <w:t xml:space="preserve">XXXXXXXXXX </w:t>
      </w:r>
      <w:r w:rsidR="00514A15">
        <w:rPr>
          <w:rFonts w:cstheme="minorHAnsi"/>
          <w:sz w:val="24"/>
          <w:szCs w:val="24"/>
        </w:rPr>
        <w:t xml:space="preserve">ante </w:t>
      </w:r>
      <w:r w:rsidR="009145E2">
        <w:rPr>
          <w:rFonts w:cstheme="minorHAnsi"/>
          <w:sz w:val="24"/>
          <w:szCs w:val="24"/>
        </w:rPr>
        <w:t xml:space="preserve">CONACYT </w:t>
      </w:r>
      <w:r w:rsidR="00514A15">
        <w:rPr>
          <w:rFonts w:cstheme="minorHAnsi"/>
          <w:sz w:val="24"/>
          <w:szCs w:val="24"/>
        </w:rPr>
        <w:t xml:space="preserve">y con el carácter de alumno regular </w:t>
      </w:r>
      <w:r w:rsidR="005A690B" w:rsidRPr="005A690B">
        <w:rPr>
          <w:rFonts w:cstheme="minorHAnsi"/>
          <w:sz w:val="24"/>
          <w:szCs w:val="24"/>
        </w:rPr>
        <w:t>inscrito en el programa de posgrado referido</w:t>
      </w:r>
      <w:r w:rsidR="00514A15">
        <w:rPr>
          <w:rFonts w:cstheme="minorHAnsi"/>
          <w:sz w:val="24"/>
          <w:szCs w:val="24"/>
        </w:rPr>
        <w:t xml:space="preserve">, manifiesto que tengo conocimiento pleno de los compromisos que como </w:t>
      </w:r>
      <w:r>
        <w:rPr>
          <w:rFonts w:cstheme="minorHAnsi"/>
          <w:sz w:val="24"/>
          <w:szCs w:val="24"/>
        </w:rPr>
        <w:t>estudiante</w:t>
      </w:r>
      <w:r w:rsidR="00514A15">
        <w:rPr>
          <w:rFonts w:cstheme="minorHAnsi"/>
          <w:sz w:val="24"/>
          <w:szCs w:val="24"/>
        </w:rPr>
        <w:t xml:space="preserve"> d</w:t>
      </w:r>
      <w:r>
        <w:rPr>
          <w:rFonts w:cstheme="minorHAnsi"/>
          <w:sz w:val="24"/>
          <w:szCs w:val="24"/>
        </w:rPr>
        <w:t>ebo</w:t>
      </w:r>
      <w:r w:rsidR="00EA3373">
        <w:rPr>
          <w:rFonts w:cstheme="minorHAnsi"/>
          <w:sz w:val="24"/>
          <w:szCs w:val="24"/>
        </w:rPr>
        <w:t xml:space="preserve"> cumplir</w:t>
      </w:r>
      <w:r>
        <w:rPr>
          <w:rFonts w:cstheme="minorHAnsi"/>
          <w:sz w:val="24"/>
          <w:szCs w:val="24"/>
        </w:rPr>
        <w:t xml:space="preserve"> independientemente de ser o no becario</w:t>
      </w:r>
      <w:r w:rsidR="00EA3373">
        <w:rPr>
          <w:rFonts w:cstheme="minorHAnsi"/>
          <w:sz w:val="24"/>
          <w:szCs w:val="24"/>
        </w:rPr>
        <w:t xml:space="preserve">, tanto los establecidos </w:t>
      </w:r>
      <w:r>
        <w:rPr>
          <w:rFonts w:cstheme="minorHAnsi"/>
          <w:sz w:val="24"/>
          <w:szCs w:val="24"/>
        </w:rPr>
        <w:t>en la reglamentación de CONACYT,</w:t>
      </w:r>
      <w:r w:rsidR="005A690B" w:rsidRPr="005A69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como en la normatividad Universitaria.</w:t>
      </w:r>
    </w:p>
    <w:p w14:paraId="0D97FC16" w14:textId="6D84648A" w:rsidR="00EA3373" w:rsidRDefault="00220710" w:rsidP="005A69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lo tanto</w:t>
      </w:r>
      <w:r w:rsidR="00EA33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aunado </w:t>
      </w:r>
      <w:r w:rsidR="00EA3373">
        <w:rPr>
          <w:rFonts w:cstheme="minorHAnsi"/>
          <w:sz w:val="24"/>
          <w:szCs w:val="24"/>
        </w:rPr>
        <w:t xml:space="preserve">a los compromisos externos, manifiesto </w:t>
      </w:r>
      <w:r>
        <w:rPr>
          <w:rFonts w:cstheme="minorHAnsi"/>
          <w:sz w:val="24"/>
          <w:szCs w:val="24"/>
        </w:rPr>
        <w:t xml:space="preserve">tener </w:t>
      </w:r>
      <w:r w:rsidR="00EA3373">
        <w:rPr>
          <w:rFonts w:cstheme="minorHAnsi"/>
          <w:sz w:val="24"/>
          <w:szCs w:val="24"/>
        </w:rPr>
        <w:t xml:space="preserve">conocimiento de las </w:t>
      </w:r>
      <w:r>
        <w:rPr>
          <w:rFonts w:cstheme="minorHAnsi"/>
          <w:sz w:val="24"/>
          <w:szCs w:val="24"/>
        </w:rPr>
        <w:t xml:space="preserve">disposiciones y actividades definidas para desarrollar durante mi posgrado, mismas que han quedado definidas en la sesión de Junta </w:t>
      </w:r>
      <w:r w:rsidR="00EA3373">
        <w:rPr>
          <w:rFonts w:cstheme="minorHAnsi"/>
          <w:sz w:val="24"/>
          <w:szCs w:val="24"/>
        </w:rPr>
        <w:t>en la sesión de</w:t>
      </w:r>
      <w:r w:rsidR="005D6B8C">
        <w:rPr>
          <w:rFonts w:cstheme="minorHAnsi"/>
          <w:sz w:val="24"/>
          <w:szCs w:val="24"/>
        </w:rPr>
        <w:t xml:space="preserve"> fecha 15 de marzo del 2018 </w:t>
      </w:r>
      <w:r w:rsidR="00EA3373">
        <w:rPr>
          <w:rFonts w:cstheme="minorHAnsi"/>
          <w:sz w:val="24"/>
          <w:szCs w:val="24"/>
        </w:rPr>
        <w:t xml:space="preserve">y que consisten en: </w:t>
      </w: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108"/>
        <w:gridCol w:w="6143"/>
        <w:gridCol w:w="1215"/>
        <w:gridCol w:w="2166"/>
      </w:tblGrid>
      <w:tr w:rsidR="005A690B" w:rsidRPr="005A690B" w14:paraId="637AAC8F" w14:textId="77777777" w:rsidTr="005A690B">
        <w:tc>
          <w:tcPr>
            <w:tcW w:w="1108" w:type="dxa"/>
            <w:vMerge w:val="restart"/>
            <w:shd w:val="clear" w:color="auto" w:fill="D9D9D9" w:themeFill="background1" w:themeFillShade="D9"/>
          </w:tcPr>
          <w:p w14:paraId="2CE8AA8F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b/>
                <w:sz w:val="18"/>
                <w:szCs w:val="24"/>
              </w:rPr>
            </w:pPr>
            <w:r w:rsidRPr="005A690B">
              <w:rPr>
                <w:rFonts w:cstheme="minorHAnsi"/>
                <w:b/>
                <w:sz w:val="18"/>
                <w:szCs w:val="24"/>
              </w:rPr>
              <w:t>N</w:t>
            </w:r>
          </w:p>
        </w:tc>
        <w:tc>
          <w:tcPr>
            <w:tcW w:w="6143" w:type="dxa"/>
            <w:vMerge w:val="restart"/>
            <w:shd w:val="clear" w:color="auto" w:fill="D9D9D9" w:themeFill="background1" w:themeFillShade="D9"/>
          </w:tcPr>
          <w:p w14:paraId="74E3FC13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5A690B">
              <w:rPr>
                <w:rFonts w:cstheme="minorHAnsi"/>
                <w:b/>
                <w:sz w:val="18"/>
                <w:szCs w:val="24"/>
              </w:rPr>
              <w:t>COMPROMISO</w:t>
            </w:r>
          </w:p>
        </w:tc>
        <w:tc>
          <w:tcPr>
            <w:tcW w:w="3381" w:type="dxa"/>
            <w:gridSpan w:val="2"/>
            <w:shd w:val="clear" w:color="auto" w:fill="D9D9D9" w:themeFill="background1" w:themeFillShade="D9"/>
          </w:tcPr>
          <w:p w14:paraId="694A53B8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5A690B">
              <w:rPr>
                <w:rFonts w:cstheme="minorHAnsi"/>
                <w:b/>
                <w:sz w:val="18"/>
                <w:szCs w:val="24"/>
              </w:rPr>
              <w:t>OBLIGA A</w:t>
            </w:r>
          </w:p>
        </w:tc>
      </w:tr>
      <w:tr w:rsidR="005A690B" w:rsidRPr="005A690B" w14:paraId="1D2260D9" w14:textId="77777777" w:rsidTr="005A690B">
        <w:tc>
          <w:tcPr>
            <w:tcW w:w="1108" w:type="dxa"/>
            <w:vMerge/>
            <w:shd w:val="clear" w:color="auto" w:fill="D9D9D9" w:themeFill="background1" w:themeFillShade="D9"/>
          </w:tcPr>
          <w:p w14:paraId="743AC74F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b/>
                <w:sz w:val="18"/>
                <w:szCs w:val="24"/>
              </w:rPr>
            </w:pPr>
          </w:p>
        </w:tc>
        <w:tc>
          <w:tcPr>
            <w:tcW w:w="6143" w:type="dxa"/>
            <w:vMerge/>
            <w:shd w:val="clear" w:color="auto" w:fill="D9D9D9" w:themeFill="background1" w:themeFillShade="D9"/>
          </w:tcPr>
          <w:p w14:paraId="0DFD07FB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24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3F27D969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5A690B">
              <w:rPr>
                <w:rFonts w:cstheme="minorHAnsi"/>
                <w:b/>
                <w:sz w:val="18"/>
                <w:szCs w:val="24"/>
              </w:rPr>
              <w:t>BECARIOS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76CC77F1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5A690B">
              <w:rPr>
                <w:rFonts w:cstheme="minorHAnsi"/>
                <w:b/>
                <w:sz w:val="18"/>
                <w:szCs w:val="24"/>
              </w:rPr>
              <w:t>NO BECARIOS</w:t>
            </w:r>
          </w:p>
        </w:tc>
      </w:tr>
      <w:tr w:rsidR="005A690B" w:rsidRPr="005A690B" w14:paraId="7548ECF1" w14:textId="77777777" w:rsidTr="005A690B">
        <w:tc>
          <w:tcPr>
            <w:tcW w:w="1108" w:type="dxa"/>
          </w:tcPr>
          <w:p w14:paraId="4AEA27E4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 xml:space="preserve">1.- </w:t>
            </w:r>
          </w:p>
        </w:tc>
        <w:tc>
          <w:tcPr>
            <w:tcW w:w="6143" w:type="dxa"/>
          </w:tcPr>
          <w:p w14:paraId="14094579" w14:textId="659AAF70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 xml:space="preserve">Asistir regularmente a sus actividades académicas y de manera puntal. </w:t>
            </w:r>
          </w:p>
        </w:tc>
        <w:tc>
          <w:tcPr>
            <w:tcW w:w="1215" w:type="dxa"/>
          </w:tcPr>
          <w:p w14:paraId="42BAFF29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34E76122" wp14:editId="2B861BF0">
                  <wp:extent cx="139781" cy="139781"/>
                  <wp:effectExtent l="0" t="0" r="0" b="0"/>
                  <wp:docPr id="4" name="Imagen 4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1ADB9752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52EA7DB5" wp14:editId="08E57973">
                  <wp:extent cx="139781" cy="139781"/>
                  <wp:effectExtent l="0" t="0" r="0" b="0"/>
                  <wp:docPr id="5" name="Imagen 5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90B" w:rsidRPr="005A690B" w14:paraId="47AEDE8A" w14:textId="77777777" w:rsidTr="005A690B">
        <w:tc>
          <w:tcPr>
            <w:tcW w:w="1108" w:type="dxa"/>
          </w:tcPr>
          <w:p w14:paraId="09B6D6AF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 xml:space="preserve">2.- </w:t>
            </w:r>
          </w:p>
        </w:tc>
        <w:tc>
          <w:tcPr>
            <w:tcW w:w="6143" w:type="dxa"/>
          </w:tcPr>
          <w:p w14:paraId="4656B83D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 xml:space="preserve">Notificar oportunamente las causas justificadas de su inasistencia y regularizarse en sus actividades. </w:t>
            </w:r>
          </w:p>
        </w:tc>
        <w:tc>
          <w:tcPr>
            <w:tcW w:w="1215" w:type="dxa"/>
          </w:tcPr>
          <w:p w14:paraId="07E6CCA3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6670EB72" wp14:editId="150556DF">
                  <wp:extent cx="139781" cy="139781"/>
                  <wp:effectExtent l="0" t="0" r="0" b="0"/>
                  <wp:docPr id="7" name="Imagen 7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3C453FD7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08E2766B" wp14:editId="72E58C55">
                  <wp:extent cx="139781" cy="139781"/>
                  <wp:effectExtent l="0" t="0" r="0" b="0"/>
                  <wp:docPr id="8" name="Imagen 8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90B" w:rsidRPr="005A690B" w14:paraId="15452BE4" w14:textId="77777777" w:rsidTr="005A690B">
        <w:tc>
          <w:tcPr>
            <w:tcW w:w="1108" w:type="dxa"/>
          </w:tcPr>
          <w:p w14:paraId="1A9C4042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 xml:space="preserve">3.- </w:t>
            </w:r>
          </w:p>
        </w:tc>
        <w:tc>
          <w:tcPr>
            <w:tcW w:w="6143" w:type="dxa"/>
          </w:tcPr>
          <w:p w14:paraId="7759DB92" w14:textId="14943F9F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Realizar en tiempo</w:t>
            </w:r>
            <w:r>
              <w:rPr>
                <w:rFonts w:cstheme="minorHAnsi"/>
                <w:sz w:val="18"/>
                <w:szCs w:val="24"/>
              </w:rPr>
              <w:t xml:space="preserve"> y</w:t>
            </w:r>
            <w:r w:rsidRPr="005A690B">
              <w:rPr>
                <w:rFonts w:cstheme="minorHAnsi"/>
                <w:sz w:val="18"/>
                <w:szCs w:val="24"/>
              </w:rPr>
              <w:t xml:space="preserve"> forma los procesos administrativos ante las instancias que corresponde.</w:t>
            </w:r>
          </w:p>
        </w:tc>
        <w:tc>
          <w:tcPr>
            <w:tcW w:w="1215" w:type="dxa"/>
          </w:tcPr>
          <w:p w14:paraId="4D4967B3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6B45922F" wp14:editId="67061846">
                  <wp:extent cx="139781" cy="139781"/>
                  <wp:effectExtent l="0" t="0" r="0" b="0"/>
                  <wp:docPr id="9" name="Imagen 9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141C1B04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6FDE115D" wp14:editId="354D181E">
                  <wp:extent cx="139781" cy="139781"/>
                  <wp:effectExtent l="0" t="0" r="0" b="0"/>
                  <wp:docPr id="10" name="Imagen 10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90B" w:rsidRPr="005A690B" w14:paraId="75B34369" w14:textId="77777777" w:rsidTr="005A690B">
        <w:tc>
          <w:tcPr>
            <w:tcW w:w="1108" w:type="dxa"/>
          </w:tcPr>
          <w:p w14:paraId="19B18F97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4.-</w:t>
            </w:r>
          </w:p>
        </w:tc>
        <w:tc>
          <w:tcPr>
            <w:tcW w:w="6143" w:type="dxa"/>
          </w:tcPr>
          <w:p w14:paraId="4BDE4B74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 xml:space="preserve">Acreditar el cumplimiento de diez horas semanales de trabajo en aula. </w:t>
            </w:r>
          </w:p>
        </w:tc>
        <w:tc>
          <w:tcPr>
            <w:tcW w:w="1215" w:type="dxa"/>
          </w:tcPr>
          <w:p w14:paraId="2A017271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69A31023" wp14:editId="2FAEF55E">
                  <wp:extent cx="139781" cy="139781"/>
                  <wp:effectExtent l="0" t="0" r="0" b="0"/>
                  <wp:docPr id="11" name="Imagen 11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14900F9A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6607EB24" wp14:editId="58D4B5AB">
                  <wp:extent cx="139781" cy="139781"/>
                  <wp:effectExtent l="0" t="0" r="0" b="0"/>
                  <wp:docPr id="12" name="Imagen 12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90B" w:rsidRPr="005A690B" w14:paraId="7969A200" w14:textId="77777777" w:rsidTr="005A690B">
        <w:tc>
          <w:tcPr>
            <w:tcW w:w="1108" w:type="dxa"/>
          </w:tcPr>
          <w:p w14:paraId="792E0362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5.-</w:t>
            </w:r>
          </w:p>
        </w:tc>
        <w:tc>
          <w:tcPr>
            <w:tcW w:w="6143" w:type="dxa"/>
          </w:tcPr>
          <w:p w14:paraId="7544CAB2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Acreditar el cumplimiento de las diez horas semanales  de vinculación  profesional.</w:t>
            </w:r>
          </w:p>
        </w:tc>
        <w:tc>
          <w:tcPr>
            <w:tcW w:w="1215" w:type="dxa"/>
          </w:tcPr>
          <w:p w14:paraId="6B2117DB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734A490B" wp14:editId="03E128BB">
                  <wp:extent cx="139781" cy="139781"/>
                  <wp:effectExtent l="0" t="0" r="0" b="0"/>
                  <wp:docPr id="13" name="Imagen 13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6F9D1CE0" w14:textId="6E3E91CD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A690B" w:rsidRPr="005A690B" w14:paraId="50FE2105" w14:textId="77777777" w:rsidTr="005A690B">
        <w:tc>
          <w:tcPr>
            <w:tcW w:w="1108" w:type="dxa"/>
          </w:tcPr>
          <w:p w14:paraId="6478D81A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6.-</w:t>
            </w:r>
          </w:p>
        </w:tc>
        <w:tc>
          <w:tcPr>
            <w:tcW w:w="6143" w:type="dxa"/>
          </w:tcPr>
          <w:p w14:paraId="0B075243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Acreditar el cumplimiento de diez horas semanales  de actividades de investigación relacionadas con su proyecto</w:t>
            </w:r>
          </w:p>
        </w:tc>
        <w:tc>
          <w:tcPr>
            <w:tcW w:w="1215" w:type="dxa"/>
          </w:tcPr>
          <w:p w14:paraId="32EB8EA3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6FE4399D" wp14:editId="21833845">
                  <wp:extent cx="139781" cy="139781"/>
                  <wp:effectExtent l="0" t="0" r="0" b="0"/>
                  <wp:docPr id="14" name="Imagen 14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11CBC2D5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A690B" w:rsidRPr="005A690B" w14:paraId="463E488D" w14:textId="77777777" w:rsidTr="005A690B">
        <w:tc>
          <w:tcPr>
            <w:tcW w:w="1108" w:type="dxa"/>
          </w:tcPr>
          <w:p w14:paraId="4045AD22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7.-</w:t>
            </w:r>
          </w:p>
        </w:tc>
        <w:tc>
          <w:tcPr>
            <w:tcW w:w="6143" w:type="dxa"/>
          </w:tcPr>
          <w:p w14:paraId="4C0FD5E8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 xml:space="preserve">Acreditar el cumplimiento de las diez horas semanales de actividades de formación Independiente. </w:t>
            </w:r>
          </w:p>
        </w:tc>
        <w:tc>
          <w:tcPr>
            <w:tcW w:w="1215" w:type="dxa"/>
          </w:tcPr>
          <w:p w14:paraId="168DF5FB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421268D6" wp14:editId="574CB54E">
                  <wp:extent cx="139781" cy="139781"/>
                  <wp:effectExtent l="0" t="0" r="0" b="0"/>
                  <wp:docPr id="15" name="Imagen 15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5F2269B6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A690B" w:rsidRPr="005A690B" w14:paraId="46584355" w14:textId="77777777" w:rsidTr="005A690B">
        <w:tc>
          <w:tcPr>
            <w:tcW w:w="1108" w:type="dxa"/>
          </w:tcPr>
          <w:p w14:paraId="5E723677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8.-</w:t>
            </w:r>
          </w:p>
        </w:tc>
        <w:tc>
          <w:tcPr>
            <w:tcW w:w="6143" w:type="dxa"/>
          </w:tcPr>
          <w:p w14:paraId="5EA06CFD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Participar cuando menos en un coloquio de investigación  durante cada ciclo.</w:t>
            </w:r>
          </w:p>
        </w:tc>
        <w:tc>
          <w:tcPr>
            <w:tcW w:w="1215" w:type="dxa"/>
          </w:tcPr>
          <w:p w14:paraId="4B82061E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34D449D4" wp14:editId="4F211159">
                  <wp:extent cx="139781" cy="139781"/>
                  <wp:effectExtent l="0" t="0" r="0" b="0"/>
                  <wp:docPr id="16" name="Imagen 16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56318F6E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42A35A2D" wp14:editId="0FC737D5">
                  <wp:extent cx="139781" cy="139781"/>
                  <wp:effectExtent l="0" t="0" r="0" b="0"/>
                  <wp:docPr id="17" name="Imagen 17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90B" w:rsidRPr="005A690B" w14:paraId="35BAD29F" w14:textId="77777777" w:rsidTr="005A690B">
        <w:tc>
          <w:tcPr>
            <w:tcW w:w="1108" w:type="dxa"/>
          </w:tcPr>
          <w:p w14:paraId="431BDB96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10.-</w:t>
            </w:r>
          </w:p>
        </w:tc>
        <w:tc>
          <w:tcPr>
            <w:tcW w:w="6143" w:type="dxa"/>
          </w:tcPr>
          <w:p w14:paraId="1EC3DCD1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 xml:space="preserve">Notificar a la coordinación la agenda de trabajo definida con sus tutores para la construcción de su proyecto final. </w:t>
            </w:r>
          </w:p>
        </w:tc>
        <w:tc>
          <w:tcPr>
            <w:tcW w:w="1215" w:type="dxa"/>
          </w:tcPr>
          <w:p w14:paraId="5AFAF0CD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68B5A4CB" wp14:editId="1B7FE55A">
                  <wp:extent cx="139781" cy="139781"/>
                  <wp:effectExtent l="0" t="0" r="0" b="0"/>
                  <wp:docPr id="18" name="Imagen 18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67F4CF1F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148E6CDD" wp14:editId="36F3127B">
                  <wp:extent cx="139781" cy="139781"/>
                  <wp:effectExtent l="0" t="0" r="0" b="0"/>
                  <wp:docPr id="19" name="Imagen 19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90B" w:rsidRPr="005A690B" w14:paraId="1B075C79" w14:textId="77777777" w:rsidTr="005A690B">
        <w:tc>
          <w:tcPr>
            <w:tcW w:w="1108" w:type="dxa"/>
          </w:tcPr>
          <w:p w14:paraId="5B2EE8FD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11.-</w:t>
            </w:r>
          </w:p>
        </w:tc>
        <w:tc>
          <w:tcPr>
            <w:tcW w:w="6143" w:type="dxa"/>
          </w:tcPr>
          <w:p w14:paraId="31AD19D6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 xml:space="preserve">Al concluir el primer ciclo acreditar el avance de su proyecto final en un 25% o protocolo y primer capítulo. </w:t>
            </w:r>
          </w:p>
        </w:tc>
        <w:tc>
          <w:tcPr>
            <w:tcW w:w="1215" w:type="dxa"/>
          </w:tcPr>
          <w:p w14:paraId="58C4FE1B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noProof/>
                <w:sz w:val="18"/>
                <w:szCs w:val="24"/>
                <w:lang w:eastAsia="es-MX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2618DB5E" wp14:editId="22A46118">
                  <wp:extent cx="139781" cy="139781"/>
                  <wp:effectExtent l="0" t="0" r="0" b="0"/>
                  <wp:docPr id="20" name="Imagen 20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18554A12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noProof/>
                <w:sz w:val="18"/>
                <w:szCs w:val="24"/>
                <w:lang w:eastAsia="es-MX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172D9530" wp14:editId="4AC10025">
                  <wp:extent cx="139781" cy="139781"/>
                  <wp:effectExtent l="0" t="0" r="0" b="0"/>
                  <wp:docPr id="21" name="Imagen 21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90B" w:rsidRPr="005A690B" w14:paraId="67C1EA2A" w14:textId="77777777" w:rsidTr="005A690B">
        <w:tc>
          <w:tcPr>
            <w:tcW w:w="1108" w:type="dxa"/>
          </w:tcPr>
          <w:p w14:paraId="04734FD3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12.-</w:t>
            </w:r>
          </w:p>
        </w:tc>
        <w:tc>
          <w:tcPr>
            <w:tcW w:w="6143" w:type="dxa"/>
          </w:tcPr>
          <w:p w14:paraId="56C9F82A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 xml:space="preserve">Al concluir el segundo ciclo acreditar avances en su proyecto final en un 50% o segundo y tercer capítulo. </w:t>
            </w:r>
          </w:p>
        </w:tc>
        <w:tc>
          <w:tcPr>
            <w:tcW w:w="1215" w:type="dxa"/>
          </w:tcPr>
          <w:p w14:paraId="1D424B09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noProof/>
                <w:sz w:val="18"/>
                <w:szCs w:val="24"/>
                <w:lang w:eastAsia="es-MX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692F5DA3" wp14:editId="59281A05">
                  <wp:extent cx="139781" cy="139781"/>
                  <wp:effectExtent l="0" t="0" r="0" b="0"/>
                  <wp:docPr id="22" name="Imagen 22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134561B4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noProof/>
                <w:sz w:val="18"/>
                <w:szCs w:val="24"/>
                <w:lang w:eastAsia="es-MX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727B098E" wp14:editId="752A8152">
                  <wp:extent cx="139781" cy="139781"/>
                  <wp:effectExtent l="0" t="0" r="0" b="0"/>
                  <wp:docPr id="23" name="Imagen 23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90B" w:rsidRPr="005A690B" w14:paraId="481DA228" w14:textId="77777777" w:rsidTr="005A690B">
        <w:tc>
          <w:tcPr>
            <w:tcW w:w="1108" w:type="dxa"/>
          </w:tcPr>
          <w:p w14:paraId="15413ACE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13.-</w:t>
            </w:r>
          </w:p>
        </w:tc>
        <w:tc>
          <w:tcPr>
            <w:tcW w:w="6143" w:type="dxa"/>
          </w:tcPr>
          <w:p w14:paraId="0279B9BF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 xml:space="preserve">Al concluir tercer ciclo acreditar avances en su proyecto final de un 75%  o cuarto y quinto capitulo </w:t>
            </w:r>
          </w:p>
        </w:tc>
        <w:tc>
          <w:tcPr>
            <w:tcW w:w="1215" w:type="dxa"/>
          </w:tcPr>
          <w:p w14:paraId="12D77DC0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noProof/>
                <w:sz w:val="18"/>
                <w:szCs w:val="24"/>
                <w:lang w:eastAsia="es-MX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7AB026FD" wp14:editId="52D4B005">
                  <wp:extent cx="139781" cy="139781"/>
                  <wp:effectExtent l="0" t="0" r="0" b="0"/>
                  <wp:docPr id="24" name="Imagen 24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6FFFEC6A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noProof/>
                <w:sz w:val="18"/>
                <w:szCs w:val="24"/>
                <w:lang w:eastAsia="es-MX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44719040" wp14:editId="53B7B852">
                  <wp:extent cx="139781" cy="139781"/>
                  <wp:effectExtent l="0" t="0" r="0" b="0"/>
                  <wp:docPr id="25" name="Imagen 25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90B" w:rsidRPr="005A690B" w14:paraId="000A6891" w14:textId="77777777" w:rsidTr="005A690B">
        <w:tc>
          <w:tcPr>
            <w:tcW w:w="1108" w:type="dxa"/>
          </w:tcPr>
          <w:p w14:paraId="33E2B7EB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lastRenderedPageBreak/>
              <w:t xml:space="preserve">14.- </w:t>
            </w:r>
          </w:p>
        </w:tc>
        <w:tc>
          <w:tcPr>
            <w:tcW w:w="6143" w:type="dxa"/>
          </w:tcPr>
          <w:p w14:paraId="1BB66E9E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Al concluir cuarto ciclo  presentar carta terminación  de  proyecto final  expedida por su tutor o director.</w:t>
            </w:r>
          </w:p>
        </w:tc>
        <w:tc>
          <w:tcPr>
            <w:tcW w:w="1215" w:type="dxa"/>
          </w:tcPr>
          <w:p w14:paraId="40BE585F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noProof/>
                <w:sz w:val="18"/>
                <w:szCs w:val="24"/>
                <w:lang w:eastAsia="es-MX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4A271028" wp14:editId="57A3BDB9">
                  <wp:extent cx="139781" cy="139781"/>
                  <wp:effectExtent l="0" t="0" r="0" b="0"/>
                  <wp:docPr id="26" name="Imagen 26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61511E75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noProof/>
                <w:sz w:val="18"/>
                <w:szCs w:val="24"/>
                <w:lang w:eastAsia="es-MX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3FB25153" wp14:editId="36E6C54E">
                  <wp:extent cx="139781" cy="139781"/>
                  <wp:effectExtent l="0" t="0" r="0" b="0"/>
                  <wp:docPr id="27" name="Imagen 27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90B" w:rsidRPr="005A690B" w14:paraId="79A53857" w14:textId="77777777" w:rsidTr="005A690B">
        <w:tc>
          <w:tcPr>
            <w:tcW w:w="1108" w:type="dxa"/>
          </w:tcPr>
          <w:p w14:paraId="2A5A3208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16.-</w:t>
            </w:r>
          </w:p>
        </w:tc>
        <w:tc>
          <w:tcPr>
            <w:tcW w:w="6143" w:type="dxa"/>
          </w:tcPr>
          <w:p w14:paraId="613E2EF4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Acreditar ante CONACYT la adquisición de grado de maestro, antes de los seis meses posteriores  a la conclusión de sus actividades académicas.</w:t>
            </w:r>
          </w:p>
        </w:tc>
        <w:tc>
          <w:tcPr>
            <w:tcW w:w="1215" w:type="dxa"/>
          </w:tcPr>
          <w:p w14:paraId="299C2A26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noProof/>
                <w:sz w:val="18"/>
                <w:szCs w:val="24"/>
                <w:lang w:eastAsia="es-MX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4E2C073E" wp14:editId="0A1EC16C">
                  <wp:extent cx="139781" cy="139781"/>
                  <wp:effectExtent l="0" t="0" r="0" b="0"/>
                  <wp:docPr id="28" name="Imagen 28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6709AFAC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noProof/>
                <w:sz w:val="18"/>
                <w:szCs w:val="24"/>
                <w:lang w:eastAsia="es-MX"/>
              </w:rPr>
            </w:pPr>
          </w:p>
        </w:tc>
      </w:tr>
      <w:tr w:rsidR="005A690B" w:rsidRPr="005A690B" w14:paraId="38773FC8" w14:textId="77777777" w:rsidTr="005A690B">
        <w:trPr>
          <w:trHeight w:val="402"/>
        </w:trPr>
        <w:tc>
          <w:tcPr>
            <w:tcW w:w="1108" w:type="dxa"/>
          </w:tcPr>
          <w:p w14:paraId="526F6029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>17.-</w:t>
            </w:r>
          </w:p>
        </w:tc>
        <w:tc>
          <w:tcPr>
            <w:tcW w:w="6143" w:type="dxa"/>
          </w:tcPr>
          <w:p w14:paraId="15C8D6CB" w14:textId="77777777" w:rsidR="005A690B" w:rsidRPr="005A690B" w:rsidRDefault="005A690B" w:rsidP="008A4E31">
            <w:pPr>
              <w:pStyle w:val="Prrafodelista"/>
              <w:ind w:left="0"/>
              <w:rPr>
                <w:rFonts w:cstheme="minorHAnsi"/>
                <w:sz w:val="18"/>
                <w:szCs w:val="24"/>
              </w:rPr>
            </w:pPr>
            <w:r w:rsidRPr="005A690B">
              <w:rPr>
                <w:rFonts w:cstheme="minorHAnsi"/>
                <w:sz w:val="18"/>
                <w:szCs w:val="24"/>
              </w:rPr>
              <w:t xml:space="preserve">Hacerles saber a los alumnos que de no cumplir con todos los puntos en tiempo y forma se comprometen a reintegrar a CONACYT  y pagar todas las sumas recibidas con sus respectivos intereses. </w:t>
            </w:r>
          </w:p>
        </w:tc>
        <w:tc>
          <w:tcPr>
            <w:tcW w:w="1215" w:type="dxa"/>
          </w:tcPr>
          <w:p w14:paraId="54E4F1AD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</w:pPr>
            <w:r w:rsidRPr="005A690B">
              <w:rPr>
                <w:rFonts w:cstheme="minorHAnsi"/>
                <w:noProof/>
                <w:sz w:val="18"/>
                <w:szCs w:val="24"/>
                <w:lang w:val="es-ES_tradnl" w:eastAsia="es-ES_tradnl"/>
              </w:rPr>
              <w:drawing>
                <wp:inline distT="0" distB="0" distL="0" distR="0" wp14:anchorId="58EF154A" wp14:editId="6710958B">
                  <wp:extent cx="139781" cy="139781"/>
                  <wp:effectExtent l="0" t="0" r="0" b="0"/>
                  <wp:docPr id="29" name="Imagen 29" descr="C:\Users\joseg\Desktop\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g\Desktop\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2" cy="14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6E186212" w14:textId="77777777" w:rsidR="005A690B" w:rsidRPr="005A690B" w:rsidRDefault="005A690B" w:rsidP="008A4E31">
            <w:pPr>
              <w:pStyle w:val="Prrafodelista"/>
              <w:ind w:left="0"/>
              <w:jc w:val="center"/>
              <w:rPr>
                <w:rFonts w:cstheme="minorHAnsi"/>
                <w:noProof/>
                <w:sz w:val="18"/>
                <w:szCs w:val="24"/>
                <w:lang w:eastAsia="es-MX"/>
              </w:rPr>
            </w:pPr>
          </w:p>
        </w:tc>
      </w:tr>
      <w:tr w:rsidR="005A690B" w:rsidRPr="005A690B" w14:paraId="315A44B6" w14:textId="77777777" w:rsidTr="005A690B">
        <w:tc>
          <w:tcPr>
            <w:tcW w:w="10632" w:type="dxa"/>
            <w:gridSpan w:val="4"/>
          </w:tcPr>
          <w:p w14:paraId="11C9BE13" w14:textId="1AF52758" w:rsidR="005D6B8C" w:rsidRDefault="005D6B8C" w:rsidP="0029187A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noProof/>
                <w:sz w:val="18"/>
                <w:szCs w:val="24"/>
                <w:lang w:eastAsia="es-MX"/>
              </w:rPr>
            </w:pPr>
            <w:r>
              <w:rPr>
                <w:rFonts w:cstheme="minorHAnsi"/>
                <w:noProof/>
                <w:sz w:val="18"/>
                <w:szCs w:val="24"/>
                <w:lang w:eastAsia="es-MX"/>
              </w:rPr>
              <w:t xml:space="preserve">En el caso de los estudiantes que no son becarios </w:t>
            </w:r>
            <w:r w:rsidR="00220710">
              <w:rPr>
                <w:rFonts w:cstheme="minorHAnsi"/>
                <w:noProof/>
                <w:sz w:val="18"/>
                <w:szCs w:val="24"/>
                <w:lang w:eastAsia="es-MX"/>
              </w:rPr>
              <w:t>podrán acreditar sus actividades de vinculaciòn con una constancia de trabajo por cada uno de los periodos y por cada uno de los ciclos.</w:t>
            </w:r>
          </w:p>
          <w:p w14:paraId="5544BDDC" w14:textId="5A76768D" w:rsidR="00220710" w:rsidRDefault="00220710" w:rsidP="0029187A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noProof/>
                <w:sz w:val="18"/>
                <w:szCs w:val="24"/>
                <w:lang w:eastAsia="es-MX"/>
              </w:rPr>
            </w:pPr>
            <w:r>
              <w:rPr>
                <w:rFonts w:cstheme="minorHAnsi"/>
                <w:noProof/>
                <w:sz w:val="18"/>
                <w:szCs w:val="24"/>
                <w:lang w:eastAsia="es-MX"/>
              </w:rPr>
              <w:t xml:space="preserve">De igual manera podrán </w:t>
            </w:r>
            <w:r w:rsidR="0029187A">
              <w:rPr>
                <w:rFonts w:cstheme="minorHAnsi"/>
                <w:noProof/>
                <w:sz w:val="18"/>
                <w:szCs w:val="24"/>
                <w:lang w:eastAsia="es-MX"/>
              </w:rPr>
              <w:t xml:space="preserve">realizar sus actividades de investigaciòn en los tiempos y espacios que sus actividades les permitan, pero deberan demostrar el porcentaje de avances en los mismo terminos que todos los alumnos. </w:t>
            </w:r>
          </w:p>
          <w:p w14:paraId="51D69D38" w14:textId="2AD1DC50" w:rsidR="00EA3373" w:rsidRPr="005A690B" w:rsidRDefault="00EA3373" w:rsidP="0029187A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noProof/>
                <w:sz w:val="18"/>
                <w:szCs w:val="24"/>
                <w:lang w:eastAsia="es-MX"/>
              </w:rPr>
            </w:pPr>
            <w:r>
              <w:rPr>
                <w:rFonts w:cstheme="minorHAnsi"/>
                <w:noProof/>
                <w:sz w:val="18"/>
                <w:szCs w:val="24"/>
                <w:lang w:eastAsia="es-MX"/>
              </w:rPr>
              <w:t>Para el caso de los estudiantes que cuenten con una relacion de trabajo vigente,  inmedi</w:t>
            </w:r>
            <w:r w:rsidR="0029187A">
              <w:rPr>
                <w:rFonts w:cstheme="minorHAnsi"/>
                <w:noProof/>
                <w:sz w:val="18"/>
                <w:szCs w:val="24"/>
                <w:lang w:eastAsia="es-MX"/>
              </w:rPr>
              <w:t>antamente que se les notifique</w:t>
            </w:r>
            <w:r>
              <w:rPr>
                <w:rFonts w:cstheme="minorHAnsi"/>
                <w:noProof/>
                <w:sz w:val="18"/>
                <w:szCs w:val="24"/>
                <w:lang w:eastAsia="es-MX"/>
              </w:rPr>
              <w:t xml:space="preserve"> que la beca les fue asignada, deberan  acreditar </w:t>
            </w:r>
            <w:r w:rsidR="0029187A">
              <w:rPr>
                <w:rFonts w:cstheme="minorHAnsi"/>
                <w:noProof/>
                <w:sz w:val="18"/>
                <w:szCs w:val="24"/>
                <w:lang w:eastAsia="es-MX"/>
              </w:rPr>
              <w:t xml:space="preserve">que no cuentan con una relaciòn de trabajo, en caso de ser omisos se asume la resposabilidad total y las conseciuencias administrativas que esta omision genere. </w:t>
            </w:r>
          </w:p>
        </w:tc>
      </w:tr>
    </w:tbl>
    <w:p w14:paraId="477400D4" w14:textId="5449CBCE" w:rsidR="005A690B" w:rsidRDefault="005A690B" w:rsidP="005A690B">
      <w:pPr>
        <w:jc w:val="both"/>
        <w:rPr>
          <w:rFonts w:cstheme="minorHAnsi"/>
          <w:sz w:val="24"/>
          <w:szCs w:val="24"/>
        </w:rPr>
      </w:pPr>
    </w:p>
    <w:p w14:paraId="50AEDBB8" w14:textId="1AB16034" w:rsidR="00EA3373" w:rsidRDefault="00EA3373" w:rsidP="005A69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lo tanto y una vez que he conozco los compromisos adquiridos como becario,</w:t>
      </w:r>
      <w:r w:rsidR="009145E2">
        <w:rPr>
          <w:rFonts w:cstheme="minorHAnsi"/>
          <w:sz w:val="24"/>
          <w:szCs w:val="24"/>
        </w:rPr>
        <w:t xml:space="preserve"> que he realizado mi declaración </w:t>
      </w:r>
      <w:r>
        <w:rPr>
          <w:rFonts w:cstheme="minorHAnsi"/>
          <w:sz w:val="24"/>
          <w:szCs w:val="24"/>
        </w:rPr>
        <w:t>bajo protesta de decir verdad</w:t>
      </w:r>
      <w:r w:rsidR="009145E2">
        <w:rPr>
          <w:rFonts w:cstheme="minorHAnsi"/>
          <w:sz w:val="24"/>
          <w:szCs w:val="24"/>
        </w:rPr>
        <w:t xml:space="preserve"> en el sentido de que </w:t>
      </w:r>
      <w:r>
        <w:rPr>
          <w:rFonts w:cstheme="minorHAnsi"/>
          <w:sz w:val="24"/>
          <w:szCs w:val="24"/>
        </w:rPr>
        <w:t>la información proporcionada sobre mi persona en la plataforma</w:t>
      </w:r>
      <w:r w:rsidR="009145E2">
        <w:rPr>
          <w:rFonts w:cstheme="minorHAnsi"/>
          <w:sz w:val="24"/>
          <w:szCs w:val="24"/>
        </w:rPr>
        <w:t xml:space="preserve"> y demás datos proporcionados </w:t>
      </w:r>
      <w:r>
        <w:rPr>
          <w:rFonts w:cstheme="minorHAnsi"/>
          <w:sz w:val="24"/>
          <w:szCs w:val="24"/>
        </w:rPr>
        <w:t>ante las instancias que me lo</w:t>
      </w:r>
      <w:r w:rsidR="009145E2">
        <w:rPr>
          <w:rFonts w:cstheme="minorHAnsi"/>
          <w:sz w:val="24"/>
          <w:szCs w:val="24"/>
        </w:rPr>
        <w:t xml:space="preserve"> han requerido</w:t>
      </w:r>
      <w:r>
        <w:rPr>
          <w:rFonts w:cstheme="minorHAnsi"/>
          <w:sz w:val="24"/>
          <w:szCs w:val="24"/>
        </w:rPr>
        <w:t>, solicito que la coordinación de la Maestría me externe su aval para poder continuar con los tramites y logar la beca para la que se me ha postulado</w:t>
      </w:r>
      <w:r w:rsidR="009145E2">
        <w:rPr>
          <w:rFonts w:cstheme="minorHAnsi"/>
          <w:sz w:val="24"/>
          <w:szCs w:val="24"/>
        </w:rPr>
        <w:t>.</w:t>
      </w:r>
    </w:p>
    <w:p w14:paraId="21C4718D" w14:textId="77777777" w:rsidR="009145E2" w:rsidRDefault="009145E2" w:rsidP="005A690B">
      <w:pPr>
        <w:jc w:val="both"/>
        <w:rPr>
          <w:rFonts w:cstheme="minorHAnsi"/>
          <w:sz w:val="24"/>
          <w:szCs w:val="24"/>
        </w:rPr>
      </w:pPr>
    </w:p>
    <w:p w14:paraId="668E8297" w14:textId="5F2BA36E" w:rsidR="005A690B" w:rsidRDefault="005A690B" w:rsidP="005A690B">
      <w:pPr>
        <w:jc w:val="center"/>
        <w:rPr>
          <w:rFonts w:cstheme="minorHAnsi"/>
          <w:sz w:val="24"/>
          <w:szCs w:val="24"/>
        </w:rPr>
      </w:pPr>
      <w:r w:rsidRPr="005A690B">
        <w:rPr>
          <w:rFonts w:cstheme="minorHAnsi"/>
          <w:sz w:val="24"/>
          <w:szCs w:val="24"/>
        </w:rPr>
        <w:t>Ciudad Guzmán,</w:t>
      </w:r>
      <w:r w:rsidR="009145E2">
        <w:rPr>
          <w:rFonts w:cstheme="minorHAnsi"/>
          <w:sz w:val="24"/>
          <w:szCs w:val="24"/>
        </w:rPr>
        <w:t xml:space="preserve"> Municipio de Zapotlán el Grande</w:t>
      </w:r>
      <w:r w:rsidR="00842DD6">
        <w:rPr>
          <w:rFonts w:cstheme="minorHAnsi"/>
          <w:sz w:val="24"/>
          <w:szCs w:val="24"/>
        </w:rPr>
        <w:t>,</w:t>
      </w:r>
      <w:r w:rsidR="009145E2">
        <w:rPr>
          <w:rFonts w:cstheme="minorHAnsi"/>
          <w:sz w:val="24"/>
          <w:szCs w:val="24"/>
        </w:rPr>
        <w:t xml:space="preserve"> </w:t>
      </w:r>
      <w:r w:rsidR="0014092E">
        <w:rPr>
          <w:rFonts w:cstheme="minorHAnsi"/>
          <w:sz w:val="24"/>
          <w:szCs w:val="24"/>
        </w:rPr>
        <w:t>Jalisco a</w:t>
      </w:r>
      <w:r w:rsidR="00AE6E8A">
        <w:rPr>
          <w:rFonts w:cstheme="minorHAnsi"/>
          <w:sz w:val="24"/>
          <w:szCs w:val="24"/>
        </w:rPr>
        <w:t xml:space="preserve"> 4  del mes de marzo del año 2020</w:t>
      </w:r>
      <w:r w:rsidRPr="005A690B">
        <w:rPr>
          <w:rFonts w:cstheme="minorHAnsi"/>
          <w:sz w:val="24"/>
          <w:szCs w:val="24"/>
        </w:rPr>
        <w:t>.</w:t>
      </w:r>
    </w:p>
    <w:p w14:paraId="410AACA6" w14:textId="77777777" w:rsidR="005A690B" w:rsidRPr="005A690B" w:rsidRDefault="005A690B" w:rsidP="005A690B">
      <w:pPr>
        <w:jc w:val="center"/>
        <w:rPr>
          <w:rFonts w:cstheme="minorHAnsi"/>
          <w:sz w:val="24"/>
          <w:szCs w:val="24"/>
        </w:rPr>
      </w:pPr>
      <w:r w:rsidRPr="005A690B">
        <w:rPr>
          <w:rFonts w:cstheme="minorHAnsi"/>
          <w:sz w:val="24"/>
          <w:szCs w:val="24"/>
        </w:rPr>
        <w:t>Atentamente</w:t>
      </w:r>
    </w:p>
    <w:p w14:paraId="0434D179" w14:textId="77777777" w:rsidR="005A690B" w:rsidRPr="005A690B" w:rsidRDefault="005A690B" w:rsidP="005A690B">
      <w:pPr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46"/>
      </w:tblGrid>
      <w:tr w:rsidR="00EA3373" w:rsidRPr="005A690B" w14:paraId="7BE92782" w14:textId="77777777" w:rsidTr="0014092E">
        <w:trPr>
          <w:trHeight w:val="460"/>
          <w:jc w:val="center"/>
        </w:trPr>
        <w:tc>
          <w:tcPr>
            <w:tcW w:w="4746" w:type="dxa"/>
            <w:tcBorders>
              <w:top w:val="nil"/>
              <w:bottom w:val="single" w:sz="4" w:space="0" w:color="auto"/>
            </w:tcBorders>
          </w:tcPr>
          <w:p w14:paraId="1035D2EA" w14:textId="6BD8AD13" w:rsidR="00EA3373" w:rsidRPr="00EA3373" w:rsidRDefault="00EA3373" w:rsidP="00D53A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8F0F67" w14:textId="72749C00" w:rsidR="0014092E" w:rsidRDefault="0014092E" w:rsidP="005A690B">
      <w:pPr>
        <w:rPr>
          <w:rFonts w:cstheme="minorHAnsi"/>
          <w:b/>
          <w:bCs/>
          <w:lang w:eastAsia="es-CL"/>
        </w:rPr>
      </w:pPr>
    </w:p>
    <w:p w14:paraId="7E918DA1" w14:textId="00ED4243" w:rsidR="00457D32" w:rsidRPr="0014092E" w:rsidRDefault="0014092E" w:rsidP="0014092E">
      <w:pPr>
        <w:jc w:val="center"/>
        <w:rPr>
          <w:rFonts w:cstheme="minorHAnsi"/>
          <w:b/>
          <w:lang w:eastAsia="es-CL"/>
        </w:rPr>
      </w:pPr>
      <w:r w:rsidRPr="0014092E">
        <w:rPr>
          <w:rFonts w:cstheme="minorHAnsi"/>
          <w:b/>
          <w:lang w:eastAsia="es-CL"/>
        </w:rPr>
        <w:t>NOMBRE Y FIRMA</w:t>
      </w:r>
    </w:p>
    <w:sectPr w:rsidR="00457D32" w:rsidRPr="0014092E" w:rsidSect="00CA3FCD">
      <w:headerReference w:type="default" r:id="rId9"/>
      <w:footerReference w:type="default" r:id="rId10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16BE1" w14:textId="77777777" w:rsidR="00EA396C" w:rsidRDefault="00EA396C" w:rsidP="003A1B54">
      <w:pPr>
        <w:spacing w:after="0" w:line="240" w:lineRule="auto"/>
      </w:pPr>
      <w:r>
        <w:separator/>
      </w:r>
    </w:p>
  </w:endnote>
  <w:endnote w:type="continuationSeparator" w:id="0">
    <w:p w14:paraId="66FAF2DB" w14:textId="77777777" w:rsidR="00EA396C" w:rsidRDefault="00EA396C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 Sans">
    <w:panose1 w:val="00000000000000000000"/>
    <w:charset w:val="00"/>
    <w:family w:val="roman"/>
    <w:notTrueType/>
    <w:pitch w:val="default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0A983" w14:textId="713F7C01" w:rsidR="000D04EC" w:rsidRDefault="00E076AA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723E94"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1F48BC24" wp14:editId="10146138">
          <wp:simplePos x="0" y="0"/>
          <wp:positionH relativeFrom="margin">
            <wp:align>right</wp:align>
          </wp:positionH>
          <wp:positionV relativeFrom="paragraph">
            <wp:posOffset>-102429</wp:posOffset>
          </wp:positionV>
          <wp:extent cx="723936" cy="619277"/>
          <wp:effectExtent l="0" t="0" r="0" b="9525"/>
          <wp:wrapNone/>
          <wp:docPr id="2" name="Imagen 2" descr="C:\Users\joseg\Documents\DROPBOX GENERAL\MAESTRIA EN DERECHO\Dropbox\CORIDINACION 2017\FORMATOS\Logotipo de CONA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g\Documents\DROPBOX GENERAL\MAESTRIA EN DERECHO\Dropbox\CORIDINACION 2017\FORMATOS\Logotipo de CONACY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36" cy="61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4EC">
      <w:rPr>
        <w:rFonts w:ascii="Times New Roman" w:hAnsi="Times New Roman" w:cs="Times New Roman"/>
        <w:color w:val="3D4041"/>
        <w:sz w:val="17"/>
        <w:szCs w:val="17"/>
      </w:rPr>
      <w:t>Av. Enrique Arreola Silva No. 883, Colonia Centro, C.P.49000</w:t>
    </w:r>
  </w:p>
  <w:p w14:paraId="09D3D1F9" w14:textId="57765248" w:rsidR="00CA3FCD" w:rsidRDefault="000D04EC" w:rsidP="00CA3FCD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Cd. Guzmán, Jalisco, Méxi</w:t>
    </w:r>
    <w:r w:rsidR="00634861">
      <w:rPr>
        <w:rFonts w:ascii="Times New Roman" w:hAnsi="Times New Roman" w:cs="Times New Roman"/>
        <w:color w:val="3D4041"/>
        <w:sz w:val="17"/>
        <w:szCs w:val="17"/>
      </w:rPr>
      <w:t>co (01341) 575.22.22, ext. 46178</w:t>
    </w:r>
  </w:p>
  <w:p w14:paraId="1E2AE698" w14:textId="3A1C7769" w:rsidR="000D04EC" w:rsidRPr="008164EA" w:rsidRDefault="00CA3FCD" w:rsidP="008164EA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CA3FCD">
      <w:rPr>
        <w:rFonts w:ascii="Times New Roman" w:hAnsi="Times New Roman" w:cs="Times New Roman"/>
        <w:b/>
        <w:color w:val="012B46"/>
        <w:sz w:val="17"/>
        <w:szCs w:val="17"/>
      </w:rPr>
      <w:t>http://www.cusur.udg.mx/es/maestria-en-derecho</w:t>
    </w:r>
    <w:r w:rsidR="00E076AA" w:rsidRPr="00E076AA">
      <w:rPr>
        <w:noProof/>
        <w:lang w:val="es-ES"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5C530" w14:textId="77777777" w:rsidR="00EA396C" w:rsidRDefault="00EA396C" w:rsidP="003A1B54">
      <w:pPr>
        <w:spacing w:after="0" w:line="240" w:lineRule="auto"/>
      </w:pPr>
      <w:r>
        <w:separator/>
      </w:r>
    </w:p>
  </w:footnote>
  <w:footnote w:type="continuationSeparator" w:id="0">
    <w:p w14:paraId="10EC1922" w14:textId="77777777" w:rsidR="00EA396C" w:rsidRDefault="00EA396C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7F60" w14:textId="60439456" w:rsidR="00E076AA" w:rsidRDefault="00E076AA" w:rsidP="00E076AA">
    <w:pPr>
      <w:pStyle w:val="Encabezado"/>
      <w:rPr>
        <w:noProof/>
        <w:lang w:val="es-ES" w:eastAsia="es-ES"/>
      </w:rPr>
    </w:pPr>
    <w:r w:rsidRPr="00E076AA"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307AABA7" wp14:editId="18034990">
          <wp:simplePos x="0" y="0"/>
          <wp:positionH relativeFrom="margin">
            <wp:posOffset>5499873</wp:posOffset>
          </wp:positionH>
          <wp:positionV relativeFrom="paragraph">
            <wp:posOffset>-132080</wp:posOffset>
          </wp:positionV>
          <wp:extent cx="730747" cy="730747"/>
          <wp:effectExtent l="0" t="0" r="0" b="0"/>
          <wp:wrapNone/>
          <wp:docPr id="3" name="Imagen 3" descr="C:\Users\joseg\Documents\DROPBOX GENERAL\MAESTRIA EN DERECHO\Dropbox\CORIDINACION 2017\FORMATOS\FORMATOS 2018\LOGITIPOS\Programa Nacional de Posgrados de CalidadNP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g\Documents\DROPBOX GENERAL\MAESTRIA EN DERECHO\Dropbox\CORIDINACION 2017\FORMATOS\FORMATOS 2018\LOGITIPOS\Programa Nacional de Posgrados de CalidadNP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47" cy="730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3D38388" wp14:editId="1B9E856E">
          <wp:simplePos x="0" y="0"/>
          <wp:positionH relativeFrom="column">
            <wp:posOffset>-482517</wp:posOffset>
          </wp:positionH>
          <wp:positionV relativeFrom="paragraph">
            <wp:posOffset>-593338</wp:posOffset>
          </wp:positionV>
          <wp:extent cx="7783664" cy="1228725"/>
          <wp:effectExtent l="19050" t="0" r="7786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t xml:space="preserve">                           </w:t>
    </w:r>
  </w:p>
  <w:p w14:paraId="3405248B" w14:textId="3E2FA309" w:rsidR="000D04EC" w:rsidRPr="00E076AA" w:rsidRDefault="00E076AA" w:rsidP="00E076AA">
    <w:pPr>
      <w:pStyle w:val="Encabezado"/>
    </w:pPr>
    <w:r>
      <w:rPr>
        <w:noProof/>
        <w:lang w:val="es-ES" w:eastAsia="es-ES"/>
      </w:rPr>
      <w:t xml:space="preserve">                           </w:t>
    </w:r>
    <w:r w:rsidR="00CC5452">
      <w:rPr>
        <w:rFonts w:ascii="Trajan Pro" w:hAnsi="Trajan Pro"/>
        <w:color w:val="3D4041"/>
      </w:rPr>
      <w:t>CENTRO UNIVERSITARIO DEL SUR</w:t>
    </w:r>
  </w:p>
  <w:p w14:paraId="4457C329" w14:textId="530721B8" w:rsidR="000D04EC" w:rsidRPr="00D22CEA" w:rsidRDefault="00D73D05" w:rsidP="00880385">
    <w:pPr>
      <w:pStyle w:val="Encabezado"/>
      <w:spacing w:before="120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                        </w:t>
    </w:r>
    <w:r w:rsidR="00E076AA">
      <w:rPr>
        <w:rFonts w:ascii="Trajan Pro" w:hAnsi="Trajan Pro"/>
        <w:color w:val="3D4041"/>
        <w:sz w:val="17"/>
        <w:szCs w:val="17"/>
      </w:rPr>
      <w:t xml:space="preserve"> </w:t>
    </w:r>
    <w:r>
      <w:rPr>
        <w:rFonts w:ascii="Trajan Pro" w:hAnsi="Trajan Pro"/>
        <w:color w:val="3D4041"/>
        <w:sz w:val="17"/>
        <w:szCs w:val="17"/>
      </w:rPr>
      <w:t xml:space="preserve"> </w:t>
    </w:r>
    <w:r w:rsidR="00400C05">
      <w:rPr>
        <w:rFonts w:ascii="Trajan Pro" w:hAnsi="Trajan Pro"/>
        <w:color w:val="3D4041"/>
        <w:sz w:val="17"/>
        <w:szCs w:val="17"/>
      </w:rPr>
      <w:t>SECRETARIA ACADEMICA</w:t>
    </w:r>
  </w:p>
  <w:p w14:paraId="75E6CD7D" w14:textId="5434CCD8" w:rsidR="000D04EC" w:rsidRPr="00400C05" w:rsidRDefault="00D73D05" w:rsidP="00880385">
    <w:pPr>
      <w:pStyle w:val="Encabezado"/>
      <w:spacing w:before="120" w:line="120" w:lineRule="auto"/>
      <w:rPr>
        <w:rFonts w:ascii="Trajan Pro" w:hAnsi="Trajan Pro"/>
        <w:color w:val="3D4041"/>
        <w:sz w:val="15"/>
        <w:szCs w:val="15"/>
      </w:rPr>
    </w:pPr>
    <w:r>
      <w:rPr>
        <w:rFonts w:ascii="Trajan Pro" w:hAnsi="Trajan Pro"/>
        <w:color w:val="3D4041"/>
        <w:sz w:val="15"/>
        <w:szCs w:val="15"/>
      </w:rPr>
      <w:t xml:space="preserve">      </w:t>
    </w:r>
    <w:r w:rsidR="00CA3FCD">
      <w:rPr>
        <w:rFonts w:ascii="Trajan Pro" w:hAnsi="Trajan Pro"/>
        <w:color w:val="3D4041"/>
        <w:sz w:val="15"/>
        <w:szCs w:val="15"/>
      </w:rPr>
      <w:t xml:space="preserve">                            </w:t>
    </w:r>
    <w:r w:rsidR="00E076AA">
      <w:rPr>
        <w:rFonts w:ascii="Trajan Pro" w:hAnsi="Trajan Pro"/>
        <w:color w:val="3D4041"/>
        <w:sz w:val="15"/>
        <w:szCs w:val="15"/>
      </w:rPr>
      <w:t xml:space="preserve"> </w:t>
    </w:r>
    <w:r w:rsidR="00CA3FCD">
      <w:rPr>
        <w:rFonts w:ascii="Trajan Pro" w:hAnsi="Trajan Pro"/>
        <w:color w:val="3D4041"/>
        <w:sz w:val="15"/>
        <w:szCs w:val="15"/>
      </w:rPr>
      <w:t xml:space="preserve">  </w:t>
    </w:r>
    <w:r w:rsidR="00A152F6">
      <w:rPr>
        <w:rFonts w:ascii="Trajan Pro" w:hAnsi="Trajan Pro"/>
        <w:color w:val="3D4041"/>
        <w:sz w:val="15"/>
        <w:szCs w:val="15"/>
      </w:rPr>
      <w:t>Coordinación de Invesigacion y</w:t>
    </w:r>
    <w:r w:rsidR="00CA3FCD">
      <w:rPr>
        <w:rFonts w:ascii="Trajan Pro" w:hAnsi="Trajan Pro"/>
        <w:color w:val="3D4041"/>
        <w:sz w:val="15"/>
        <w:szCs w:val="15"/>
      </w:rPr>
      <w:t xml:space="preserve"> Posgrado</w:t>
    </w:r>
    <w:r w:rsidR="00A152F6">
      <w:rPr>
        <w:rFonts w:ascii="Trajan Pro" w:hAnsi="Trajan Pro"/>
        <w:color w:val="3D4041"/>
        <w:sz w:val="15"/>
        <w:szCs w:val="15"/>
      </w:rPr>
      <w:t xml:space="preserve">. </w:t>
    </w:r>
    <w:r w:rsidR="00CA3FCD">
      <w:rPr>
        <w:rFonts w:ascii="Trajan Pro" w:hAnsi="Trajan Pro"/>
        <w:color w:val="3D4041"/>
        <w:sz w:val="15"/>
        <w:szCs w:val="15"/>
      </w:rPr>
      <w:t xml:space="preserve">                                                           </w:t>
    </w:r>
    <w:r w:rsidR="00E076AA">
      <w:rPr>
        <w:rFonts w:ascii="Trajan Pro" w:hAnsi="Trajan Pro"/>
        <w:color w:val="3D4041"/>
        <w:sz w:val="15"/>
        <w:szCs w:val="15"/>
      </w:rPr>
      <w:t xml:space="preserve">                                                            </w:t>
    </w:r>
    <w:r w:rsidR="00CA3FCD" w:rsidRPr="00A152F6">
      <w:rPr>
        <w:rFonts w:ascii="Trajan Pro" w:hAnsi="Trajan Pro"/>
        <w:b/>
        <w:color w:val="3D4041"/>
        <w:sz w:val="15"/>
        <w:szCs w:val="15"/>
      </w:rPr>
      <w:t>Maestría en Derecho</w:t>
    </w:r>
    <w:r w:rsidR="00E076AA">
      <w:rPr>
        <w:rFonts w:ascii="Trajan Pro" w:hAnsi="Trajan Pro"/>
        <w:b/>
        <w:color w:val="3D4041"/>
        <w:sz w:val="15"/>
        <w:szCs w:val="15"/>
      </w:rPr>
      <w:t xml:space="preserve"> </w:t>
    </w:r>
    <w:r w:rsidR="00400C05" w:rsidRPr="00A152F6">
      <w:rPr>
        <w:rFonts w:ascii="Trajan Pro" w:hAnsi="Trajan Pro"/>
        <w:b/>
        <w:color w:val="3D4041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381E"/>
    <w:multiLevelType w:val="hybridMultilevel"/>
    <w:tmpl w:val="AAF4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7D10"/>
    <w:multiLevelType w:val="hybridMultilevel"/>
    <w:tmpl w:val="6B6810E2"/>
    <w:lvl w:ilvl="0" w:tplc="D36ED5F4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5" w:hanging="360"/>
      </w:pPr>
    </w:lvl>
    <w:lvl w:ilvl="2" w:tplc="080A001B" w:tentative="1">
      <w:start w:val="1"/>
      <w:numFmt w:val="lowerRoman"/>
      <w:lvlText w:val="%3."/>
      <w:lvlJc w:val="right"/>
      <w:pPr>
        <w:ind w:left="1795" w:hanging="180"/>
      </w:pPr>
    </w:lvl>
    <w:lvl w:ilvl="3" w:tplc="080A000F" w:tentative="1">
      <w:start w:val="1"/>
      <w:numFmt w:val="decimal"/>
      <w:lvlText w:val="%4."/>
      <w:lvlJc w:val="left"/>
      <w:pPr>
        <w:ind w:left="2515" w:hanging="360"/>
      </w:pPr>
    </w:lvl>
    <w:lvl w:ilvl="4" w:tplc="080A0019" w:tentative="1">
      <w:start w:val="1"/>
      <w:numFmt w:val="lowerLetter"/>
      <w:lvlText w:val="%5."/>
      <w:lvlJc w:val="left"/>
      <w:pPr>
        <w:ind w:left="3235" w:hanging="360"/>
      </w:pPr>
    </w:lvl>
    <w:lvl w:ilvl="5" w:tplc="080A001B" w:tentative="1">
      <w:start w:val="1"/>
      <w:numFmt w:val="lowerRoman"/>
      <w:lvlText w:val="%6."/>
      <w:lvlJc w:val="right"/>
      <w:pPr>
        <w:ind w:left="3955" w:hanging="180"/>
      </w:pPr>
    </w:lvl>
    <w:lvl w:ilvl="6" w:tplc="080A000F" w:tentative="1">
      <w:start w:val="1"/>
      <w:numFmt w:val="decimal"/>
      <w:lvlText w:val="%7."/>
      <w:lvlJc w:val="left"/>
      <w:pPr>
        <w:ind w:left="4675" w:hanging="360"/>
      </w:pPr>
    </w:lvl>
    <w:lvl w:ilvl="7" w:tplc="080A0019" w:tentative="1">
      <w:start w:val="1"/>
      <w:numFmt w:val="lowerLetter"/>
      <w:lvlText w:val="%8."/>
      <w:lvlJc w:val="left"/>
      <w:pPr>
        <w:ind w:left="5395" w:hanging="360"/>
      </w:pPr>
    </w:lvl>
    <w:lvl w:ilvl="8" w:tplc="0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20CD059D"/>
    <w:multiLevelType w:val="hybridMultilevel"/>
    <w:tmpl w:val="22522A4E"/>
    <w:lvl w:ilvl="0" w:tplc="CE0ADA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113C"/>
    <w:multiLevelType w:val="hybridMultilevel"/>
    <w:tmpl w:val="A172186C"/>
    <w:lvl w:ilvl="0" w:tplc="32008028">
      <w:start w:val="3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CEB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9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A29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0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67B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44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C8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05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F706D6"/>
    <w:multiLevelType w:val="hybridMultilevel"/>
    <w:tmpl w:val="9B2461BE"/>
    <w:lvl w:ilvl="0" w:tplc="26D8A4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F51CDC"/>
    <w:multiLevelType w:val="hybridMultilevel"/>
    <w:tmpl w:val="97227720"/>
    <w:lvl w:ilvl="0" w:tplc="9D20689C">
      <w:start w:val="1"/>
      <w:numFmt w:val="bullet"/>
      <w:lvlText w:val="•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2878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A7D64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679EE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4A5CA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A5A52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613CC">
      <w:start w:val="1"/>
      <w:numFmt w:val="bullet"/>
      <w:lvlText w:val="•"/>
      <w:lvlJc w:val="left"/>
      <w:pPr>
        <w:ind w:left="7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6D5D6">
      <w:start w:val="1"/>
      <w:numFmt w:val="bullet"/>
      <w:lvlText w:val="o"/>
      <w:lvlJc w:val="left"/>
      <w:pPr>
        <w:ind w:left="7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05028">
      <w:start w:val="1"/>
      <w:numFmt w:val="bullet"/>
      <w:lvlText w:val="▪"/>
      <w:lvlJc w:val="left"/>
      <w:pPr>
        <w:ind w:left="8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937CFF"/>
    <w:multiLevelType w:val="hybridMultilevel"/>
    <w:tmpl w:val="491C3AA2"/>
    <w:lvl w:ilvl="0" w:tplc="E48C8222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0AC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90A4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50F0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AABE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8A6B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5423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DAC8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B67D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8739D"/>
    <w:multiLevelType w:val="hybridMultilevel"/>
    <w:tmpl w:val="72FCCF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161B9"/>
    <w:multiLevelType w:val="hybridMultilevel"/>
    <w:tmpl w:val="6F58F538"/>
    <w:lvl w:ilvl="0" w:tplc="00DAE2B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80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20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E8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49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AF1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A2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A9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644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B75936"/>
    <w:multiLevelType w:val="hybridMultilevel"/>
    <w:tmpl w:val="7054A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64893"/>
    <w:multiLevelType w:val="hybridMultilevel"/>
    <w:tmpl w:val="C3B0AADA"/>
    <w:lvl w:ilvl="0" w:tplc="E3886258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ADB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EAC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A10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8C1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0B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C2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20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A12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0D390E"/>
    <w:multiLevelType w:val="hybridMultilevel"/>
    <w:tmpl w:val="3BE4291E"/>
    <w:lvl w:ilvl="0" w:tplc="AD3E90A8">
      <w:start w:val="10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E7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89A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45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84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43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88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AE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ED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D209B8"/>
    <w:multiLevelType w:val="hybridMultilevel"/>
    <w:tmpl w:val="2096781A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D502E"/>
    <w:multiLevelType w:val="hybridMultilevel"/>
    <w:tmpl w:val="0FF8F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647E3"/>
    <w:multiLevelType w:val="hybridMultilevel"/>
    <w:tmpl w:val="0734C816"/>
    <w:lvl w:ilvl="0" w:tplc="670231D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47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A0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21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C48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8E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E6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CC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02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FC30E3"/>
    <w:multiLevelType w:val="hybridMultilevel"/>
    <w:tmpl w:val="680AA57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6E73A4"/>
    <w:multiLevelType w:val="hybridMultilevel"/>
    <w:tmpl w:val="5DB43AD4"/>
    <w:lvl w:ilvl="0" w:tplc="2DE4E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13225"/>
    <w:multiLevelType w:val="hybridMultilevel"/>
    <w:tmpl w:val="015094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7563B"/>
    <w:multiLevelType w:val="hybridMultilevel"/>
    <w:tmpl w:val="7EFE73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06F60"/>
    <w:multiLevelType w:val="hybridMultilevel"/>
    <w:tmpl w:val="2348D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20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15"/>
  </w:num>
  <w:num w:numId="13">
    <w:abstractNumId w:val="1"/>
  </w:num>
  <w:num w:numId="14">
    <w:abstractNumId w:val="19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87"/>
    <w:rsid w:val="000033FB"/>
    <w:rsid w:val="00006220"/>
    <w:rsid w:val="00022F8C"/>
    <w:rsid w:val="00024E05"/>
    <w:rsid w:val="00026654"/>
    <w:rsid w:val="0003209B"/>
    <w:rsid w:val="00033D80"/>
    <w:rsid w:val="0003539C"/>
    <w:rsid w:val="00054162"/>
    <w:rsid w:val="000559F9"/>
    <w:rsid w:val="00055DC3"/>
    <w:rsid w:val="000618F8"/>
    <w:rsid w:val="00083B78"/>
    <w:rsid w:val="00086695"/>
    <w:rsid w:val="00091212"/>
    <w:rsid w:val="00091CC7"/>
    <w:rsid w:val="0009655F"/>
    <w:rsid w:val="000A0DD0"/>
    <w:rsid w:val="000A5C07"/>
    <w:rsid w:val="000A6CB6"/>
    <w:rsid w:val="000B04F0"/>
    <w:rsid w:val="000B658F"/>
    <w:rsid w:val="000B7F7F"/>
    <w:rsid w:val="000C18D9"/>
    <w:rsid w:val="000C3AAC"/>
    <w:rsid w:val="000C524B"/>
    <w:rsid w:val="000C7244"/>
    <w:rsid w:val="000D04EC"/>
    <w:rsid w:val="000E7DFB"/>
    <w:rsid w:val="000F07A9"/>
    <w:rsid w:val="000F1AB9"/>
    <w:rsid w:val="000F4B2A"/>
    <w:rsid w:val="001033F8"/>
    <w:rsid w:val="0011647A"/>
    <w:rsid w:val="00116D5D"/>
    <w:rsid w:val="00117868"/>
    <w:rsid w:val="00120692"/>
    <w:rsid w:val="00120DEB"/>
    <w:rsid w:val="001215F6"/>
    <w:rsid w:val="001268DB"/>
    <w:rsid w:val="00131388"/>
    <w:rsid w:val="0013311B"/>
    <w:rsid w:val="00135F8D"/>
    <w:rsid w:val="00136207"/>
    <w:rsid w:val="0013773A"/>
    <w:rsid w:val="0014092E"/>
    <w:rsid w:val="00145860"/>
    <w:rsid w:val="00147B2A"/>
    <w:rsid w:val="00151C42"/>
    <w:rsid w:val="00155D38"/>
    <w:rsid w:val="0015634B"/>
    <w:rsid w:val="001566AE"/>
    <w:rsid w:val="00173464"/>
    <w:rsid w:val="00175571"/>
    <w:rsid w:val="001933C9"/>
    <w:rsid w:val="00194EC5"/>
    <w:rsid w:val="00195529"/>
    <w:rsid w:val="001A0F70"/>
    <w:rsid w:val="001A2E6E"/>
    <w:rsid w:val="001A38B4"/>
    <w:rsid w:val="001A6F9B"/>
    <w:rsid w:val="001B14BF"/>
    <w:rsid w:val="001B15F0"/>
    <w:rsid w:val="001B290B"/>
    <w:rsid w:val="001C5812"/>
    <w:rsid w:val="001D0B42"/>
    <w:rsid w:val="001D0B49"/>
    <w:rsid w:val="001D3EF2"/>
    <w:rsid w:val="001E4E17"/>
    <w:rsid w:val="001E736B"/>
    <w:rsid w:val="001E73F9"/>
    <w:rsid w:val="001F7465"/>
    <w:rsid w:val="002016AA"/>
    <w:rsid w:val="00206C57"/>
    <w:rsid w:val="00207B44"/>
    <w:rsid w:val="002108DF"/>
    <w:rsid w:val="00211E7C"/>
    <w:rsid w:val="00216F49"/>
    <w:rsid w:val="00220710"/>
    <w:rsid w:val="002230FD"/>
    <w:rsid w:val="00223FEB"/>
    <w:rsid w:val="00226941"/>
    <w:rsid w:val="00227579"/>
    <w:rsid w:val="0022776C"/>
    <w:rsid w:val="002279D0"/>
    <w:rsid w:val="0023070A"/>
    <w:rsid w:val="0023514A"/>
    <w:rsid w:val="00244F2F"/>
    <w:rsid w:val="00254627"/>
    <w:rsid w:val="00256AFF"/>
    <w:rsid w:val="00271635"/>
    <w:rsid w:val="00272987"/>
    <w:rsid w:val="002746F3"/>
    <w:rsid w:val="00281248"/>
    <w:rsid w:val="00282F25"/>
    <w:rsid w:val="0029187A"/>
    <w:rsid w:val="002A3DA0"/>
    <w:rsid w:val="002A4F95"/>
    <w:rsid w:val="002C09A3"/>
    <w:rsid w:val="002C1728"/>
    <w:rsid w:val="002C2A19"/>
    <w:rsid w:val="002C5C99"/>
    <w:rsid w:val="002C7F79"/>
    <w:rsid w:val="002D1D18"/>
    <w:rsid w:val="002D4547"/>
    <w:rsid w:val="002E5BAD"/>
    <w:rsid w:val="002E7EED"/>
    <w:rsid w:val="002F4E76"/>
    <w:rsid w:val="002F6FA9"/>
    <w:rsid w:val="002F7304"/>
    <w:rsid w:val="00302777"/>
    <w:rsid w:val="00304709"/>
    <w:rsid w:val="003128BF"/>
    <w:rsid w:val="00324607"/>
    <w:rsid w:val="00331468"/>
    <w:rsid w:val="003421D9"/>
    <w:rsid w:val="00344564"/>
    <w:rsid w:val="00363DF9"/>
    <w:rsid w:val="003643DA"/>
    <w:rsid w:val="003674BE"/>
    <w:rsid w:val="0037490B"/>
    <w:rsid w:val="003767E9"/>
    <w:rsid w:val="00376BCE"/>
    <w:rsid w:val="0038336E"/>
    <w:rsid w:val="0039015B"/>
    <w:rsid w:val="00390EA1"/>
    <w:rsid w:val="003A1B54"/>
    <w:rsid w:val="003A1D31"/>
    <w:rsid w:val="003B0FE1"/>
    <w:rsid w:val="003B2A98"/>
    <w:rsid w:val="003B48F3"/>
    <w:rsid w:val="003B7991"/>
    <w:rsid w:val="003C737D"/>
    <w:rsid w:val="003D2C73"/>
    <w:rsid w:val="003F48F5"/>
    <w:rsid w:val="003F4DEF"/>
    <w:rsid w:val="003F6458"/>
    <w:rsid w:val="00400C05"/>
    <w:rsid w:val="00403EC9"/>
    <w:rsid w:val="00405451"/>
    <w:rsid w:val="00405FAB"/>
    <w:rsid w:val="00412C7C"/>
    <w:rsid w:val="004306BD"/>
    <w:rsid w:val="00430AF7"/>
    <w:rsid w:val="00431D6D"/>
    <w:rsid w:val="00434192"/>
    <w:rsid w:val="00434E6D"/>
    <w:rsid w:val="004376D4"/>
    <w:rsid w:val="004440BE"/>
    <w:rsid w:val="00454AAE"/>
    <w:rsid w:val="00457D32"/>
    <w:rsid w:val="0046357B"/>
    <w:rsid w:val="00467E17"/>
    <w:rsid w:val="00470C3F"/>
    <w:rsid w:val="00472A75"/>
    <w:rsid w:val="0047778D"/>
    <w:rsid w:val="00480F3A"/>
    <w:rsid w:val="004847F8"/>
    <w:rsid w:val="004856C1"/>
    <w:rsid w:val="00497B51"/>
    <w:rsid w:val="004A05CA"/>
    <w:rsid w:val="004A3751"/>
    <w:rsid w:val="004B1140"/>
    <w:rsid w:val="004B45DF"/>
    <w:rsid w:val="004B5472"/>
    <w:rsid w:val="004C19F2"/>
    <w:rsid w:val="004C1EBB"/>
    <w:rsid w:val="004C3277"/>
    <w:rsid w:val="004C6A13"/>
    <w:rsid w:val="004E46DD"/>
    <w:rsid w:val="004F73B0"/>
    <w:rsid w:val="004F7585"/>
    <w:rsid w:val="00513704"/>
    <w:rsid w:val="00514A15"/>
    <w:rsid w:val="00523EEA"/>
    <w:rsid w:val="005313DB"/>
    <w:rsid w:val="00531D82"/>
    <w:rsid w:val="0053219D"/>
    <w:rsid w:val="00535F46"/>
    <w:rsid w:val="00545465"/>
    <w:rsid w:val="0054758D"/>
    <w:rsid w:val="00547733"/>
    <w:rsid w:val="00557A9F"/>
    <w:rsid w:val="00560CD6"/>
    <w:rsid w:val="00561F80"/>
    <w:rsid w:val="0056434F"/>
    <w:rsid w:val="005662B9"/>
    <w:rsid w:val="0057080F"/>
    <w:rsid w:val="005879F2"/>
    <w:rsid w:val="00590FEF"/>
    <w:rsid w:val="00595E99"/>
    <w:rsid w:val="005A1B49"/>
    <w:rsid w:val="005A1B8E"/>
    <w:rsid w:val="005A67BF"/>
    <w:rsid w:val="005A690B"/>
    <w:rsid w:val="005A7C56"/>
    <w:rsid w:val="005B5561"/>
    <w:rsid w:val="005C101D"/>
    <w:rsid w:val="005C6E23"/>
    <w:rsid w:val="005D2236"/>
    <w:rsid w:val="005D3E0A"/>
    <w:rsid w:val="005D5357"/>
    <w:rsid w:val="005D5F87"/>
    <w:rsid w:val="005D6B8C"/>
    <w:rsid w:val="005D6FC4"/>
    <w:rsid w:val="005D7748"/>
    <w:rsid w:val="005E3AA8"/>
    <w:rsid w:val="005E54FD"/>
    <w:rsid w:val="005F35C7"/>
    <w:rsid w:val="005F3C88"/>
    <w:rsid w:val="005F492D"/>
    <w:rsid w:val="005F4DEE"/>
    <w:rsid w:val="005F6B07"/>
    <w:rsid w:val="00600B71"/>
    <w:rsid w:val="006059E0"/>
    <w:rsid w:val="00605DAD"/>
    <w:rsid w:val="006104EF"/>
    <w:rsid w:val="00621F99"/>
    <w:rsid w:val="006321CD"/>
    <w:rsid w:val="00634861"/>
    <w:rsid w:val="0063525A"/>
    <w:rsid w:val="0063716F"/>
    <w:rsid w:val="00643C1A"/>
    <w:rsid w:val="00644731"/>
    <w:rsid w:val="00651454"/>
    <w:rsid w:val="00657669"/>
    <w:rsid w:val="00660A96"/>
    <w:rsid w:val="006625AB"/>
    <w:rsid w:val="00663853"/>
    <w:rsid w:val="00683520"/>
    <w:rsid w:val="00686459"/>
    <w:rsid w:val="006942A2"/>
    <w:rsid w:val="006A5A14"/>
    <w:rsid w:val="006A64BB"/>
    <w:rsid w:val="006C15B6"/>
    <w:rsid w:val="006D524A"/>
    <w:rsid w:val="006D7BE5"/>
    <w:rsid w:val="006E3E25"/>
    <w:rsid w:val="006E57A4"/>
    <w:rsid w:val="006E7D09"/>
    <w:rsid w:val="007005A8"/>
    <w:rsid w:val="00721671"/>
    <w:rsid w:val="00723E94"/>
    <w:rsid w:val="0074026A"/>
    <w:rsid w:val="00746DF2"/>
    <w:rsid w:val="0075290D"/>
    <w:rsid w:val="0075421B"/>
    <w:rsid w:val="007658C6"/>
    <w:rsid w:val="00772A4C"/>
    <w:rsid w:val="00782FAD"/>
    <w:rsid w:val="007836EC"/>
    <w:rsid w:val="007847D1"/>
    <w:rsid w:val="00794664"/>
    <w:rsid w:val="00797527"/>
    <w:rsid w:val="007A173B"/>
    <w:rsid w:val="007B3847"/>
    <w:rsid w:val="007C052C"/>
    <w:rsid w:val="007C14C3"/>
    <w:rsid w:val="007D328D"/>
    <w:rsid w:val="007D5E9C"/>
    <w:rsid w:val="007D7F03"/>
    <w:rsid w:val="007E7076"/>
    <w:rsid w:val="0080032E"/>
    <w:rsid w:val="00804D50"/>
    <w:rsid w:val="00805FC0"/>
    <w:rsid w:val="00806642"/>
    <w:rsid w:val="00806A04"/>
    <w:rsid w:val="00806D83"/>
    <w:rsid w:val="008119DC"/>
    <w:rsid w:val="008164EA"/>
    <w:rsid w:val="00816DED"/>
    <w:rsid w:val="0081705E"/>
    <w:rsid w:val="00822900"/>
    <w:rsid w:val="00824DEF"/>
    <w:rsid w:val="00832F28"/>
    <w:rsid w:val="00833AF9"/>
    <w:rsid w:val="00834D19"/>
    <w:rsid w:val="00836F18"/>
    <w:rsid w:val="00836F48"/>
    <w:rsid w:val="0084008E"/>
    <w:rsid w:val="00842DD6"/>
    <w:rsid w:val="00844595"/>
    <w:rsid w:val="00846250"/>
    <w:rsid w:val="0085019A"/>
    <w:rsid w:val="00853EB0"/>
    <w:rsid w:val="00863BC8"/>
    <w:rsid w:val="008656C0"/>
    <w:rsid w:val="00880385"/>
    <w:rsid w:val="00881302"/>
    <w:rsid w:val="00892075"/>
    <w:rsid w:val="00893F96"/>
    <w:rsid w:val="00894055"/>
    <w:rsid w:val="008A49AD"/>
    <w:rsid w:val="008B63E2"/>
    <w:rsid w:val="008C12AA"/>
    <w:rsid w:val="008C3A8D"/>
    <w:rsid w:val="008C473E"/>
    <w:rsid w:val="008D077B"/>
    <w:rsid w:val="008D1478"/>
    <w:rsid w:val="008D17CC"/>
    <w:rsid w:val="008D18C5"/>
    <w:rsid w:val="008D2409"/>
    <w:rsid w:val="008D3F09"/>
    <w:rsid w:val="008E0F98"/>
    <w:rsid w:val="008E10EE"/>
    <w:rsid w:val="008E4059"/>
    <w:rsid w:val="008E79B9"/>
    <w:rsid w:val="008F5C7B"/>
    <w:rsid w:val="008F641A"/>
    <w:rsid w:val="00904BB4"/>
    <w:rsid w:val="00907C6D"/>
    <w:rsid w:val="00911869"/>
    <w:rsid w:val="00912FBF"/>
    <w:rsid w:val="009145E2"/>
    <w:rsid w:val="00916414"/>
    <w:rsid w:val="009223B9"/>
    <w:rsid w:val="00927C7C"/>
    <w:rsid w:val="00927D7C"/>
    <w:rsid w:val="00934B74"/>
    <w:rsid w:val="00935BEA"/>
    <w:rsid w:val="00935C4B"/>
    <w:rsid w:val="0094656D"/>
    <w:rsid w:val="00951DDE"/>
    <w:rsid w:val="009556D8"/>
    <w:rsid w:val="00956FE4"/>
    <w:rsid w:val="00957C1B"/>
    <w:rsid w:val="00961AED"/>
    <w:rsid w:val="009753DF"/>
    <w:rsid w:val="00975B3D"/>
    <w:rsid w:val="0098166F"/>
    <w:rsid w:val="00985FE7"/>
    <w:rsid w:val="009A6BC3"/>
    <w:rsid w:val="009B6AD6"/>
    <w:rsid w:val="009C2F8F"/>
    <w:rsid w:val="009C3DBB"/>
    <w:rsid w:val="009D55AC"/>
    <w:rsid w:val="009D5D32"/>
    <w:rsid w:val="009E703A"/>
    <w:rsid w:val="009F098A"/>
    <w:rsid w:val="009F12E8"/>
    <w:rsid w:val="009F7850"/>
    <w:rsid w:val="00A023D9"/>
    <w:rsid w:val="00A04004"/>
    <w:rsid w:val="00A12BE9"/>
    <w:rsid w:val="00A14CBD"/>
    <w:rsid w:val="00A152F6"/>
    <w:rsid w:val="00A22A48"/>
    <w:rsid w:val="00A3436C"/>
    <w:rsid w:val="00A348A4"/>
    <w:rsid w:val="00A35BDB"/>
    <w:rsid w:val="00A430B4"/>
    <w:rsid w:val="00A440B4"/>
    <w:rsid w:val="00A544D6"/>
    <w:rsid w:val="00A571B7"/>
    <w:rsid w:val="00A60860"/>
    <w:rsid w:val="00A80E0D"/>
    <w:rsid w:val="00A8382D"/>
    <w:rsid w:val="00A86F66"/>
    <w:rsid w:val="00A87F5A"/>
    <w:rsid w:val="00A93EBF"/>
    <w:rsid w:val="00AB2A14"/>
    <w:rsid w:val="00AC1B14"/>
    <w:rsid w:val="00AC2C1A"/>
    <w:rsid w:val="00AC5A8E"/>
    <w:rsid w:val="00AD1E22"/>
    <w:rsid w:val="00AD771A"/>
    <w:rsid w:val="00AE1533"/>
    <w:rsid w:val="00AE22C8"/>
    <w:rsid w:val="00AE359A"/>
    <w:rsid w:val="00AE6E8A"/>
    <w:rsid w:val="00AE7722"/>
    <w:rsid w:val="00AF281A"/>
    <w:rsid w:val="00AF5C7C"/>
    <w:rsid w:val="00AF6908"/>
    <w:rsid w:val="00B01A5E"/>
    <w:rsid w:val="00B03C1C"/>
    <w:rsid w:val="00B0667E"/>
    <w:rsid w:val="00B17FC1"/>
    <w:rsid w:val="00B25681"/>
    <w:rsid w:val="00B32555"/>
    <w:rsid w:val="00B409FA"/>
    <w:rsid w:val="00B4787C"/>
    <w:rsid w:val="00B50D2B"/>
    <w:rsid w:val="00B5287A"/>
    <w:rsid w:val="00B538D3"/>
    <w:rsid w:val="00B61F7E"/>
    <w:rsid w:val="00B630C8"/>
    <w:rsid w:val="00B6408A"/>
    <w:rsid w:val="00B65CF3"/>
    <w:rsid w:val="00B67235"/>
    <w:rsid w:val="00B678B3"/>
    <w:rsid w:val="00B73603"/>
    <w:rsid w:val="00B82271"/>
    <w:rsid w:val="00B87FBC"/>
    <w:rsid w:val="00B9286B"/>
    <w:rsid w:val="00BA06F0"/>
    <w:rsid w:val="00BA310F"/>
    <w:rsid w:val="00BA782E"/>
    <w:rsid w:val="00BB3765"/>
    <w:rsid w:val="00BB799C"/>
    <w:rsid w:val="00BC27DF"/>
    <w:rsid w:val="00BC2D1E"/>
    <w:rsid w:val="00BC7E54"/>
    <w:rsid w:val="00BE2C97"/>
    <w:rsid w:val="00BE36A3"/>
    <w:rsid w:val="00BE464D"/>
    <w:rsid w:val="00BE5A81"/>
    <w:rsid w:val="00BF1D5E"/>
    <w:rsid w:val="00BF75F8"/>
    <w:rsid w:val="00C15087"/>
    <w:rsid w:val="00C2158A"/>
    <w:rsid w:val="00C2243B"/>
    <w:rsid w:val="00C24D78"/>
    <w:rsid w:val="00C26D4D"/>
    <w:rsid w:val="00C400D8"/>
    <w:rsid w:val="00C44D5A"/>
    <w:rsid w:val="00C454B5"/>
    <w:rsid w:val="00C51785"/>
    <w:rsid w:val="00C62216"/>
    <w:rsid w:val="00C622E8"/>
    <w:rsid w:val="00C62574"/>
    <w:rsid w:val="00C856D3"/>
    <w:rsid w:val="00C93AA1"/>
    <w:rsid w:val="00C95BAC"/>
    <w:rsid w:val="00C97DEC"/>
    <w:rsid w:val="00CA3E75"/>
    <w:rsid w:val="00CA3FCD"/>
    <w:rsid w:val="00CA5C22"/>
    <w:rsid w:val="00CA777E"/>
    <w:rsid w:val="00CB6F03"/>
    <w:rsid w:val="00CC330B"/>
    <w:rsid w:val="00CC5452"/>
    <w:rsid w:val="00CD7869"/>
    <w:rsid w:val="00CF1EB5"/>
    <w:rsid w:val="00CF6D28"/>
    <w:rsid w:val="00D0684D"/>
    <w:rsid w:val="00D10324"/>
    <w:rsid w:val="00D22CEA"/>
    <w:rsid w:val="00D230FB"/>
    <w:rsid w:val="00D2518E"/>
    <w:rsid w:val="00D26F89"/>
    <w:rsid w:val="00D27C23"/>
    <w:rsid w:val="00D34F13"/>
    <w:rsid w:val="00D35524"/>
    <w:rsid w:val="00D43328"/>
    <w:rsid w:val="00D43D70"/>
    <w:rsid w:val="00D44E99"/>
    <w:rsid w:val="00D456F7"/>
    <w:rsid w:val="00D5201D"/>
    <w:rsid w:val="00D53AF9"/>
    <w:rsid w:val="00D5670E"/>
    <w:rsid w:val="00D57B7B"/>
    <w:rsid w:val="00D60733"/>
    <w:rsid w:val="00D63DE0"/>
    <w:rsid w:val="00D64588"/>
    <w:rsid w:val="00D66822"/>
    <w:rsid w:val="00D731B2"/>
    <w:rsid w:val="00D73D05"/>
    <w:rsid w:val="00D91E55"/>
    <w:rsid w:val="00D94831"/>
    <w:rsid w:val="00DB16D9"/>
    <w:rsid w:val="00DB1A7B"/>
    <w:rsid w:val="00DB66B3"/>
    <w:rsid w:val="00DB7508"/>
    <w:rsid w:val="00DC1381"/>
    <w:rsid w:val="00DC1AEC"/>
    <w:rsid w:val="00DC3142"/>
    <w:rsid w:val="00DC6AA0"/>
    <w:rsid w:val="00DD6D9C"/>
    <w:rsid w:val="00DE4835"/>
    <w:rsid w:val="00DE6C09"/>
    <w:rsid w:val="00DF1503"/>
    <w:rsid w:val="00DF60B2"/>
    <w:rsid w:val="00DF76F6"/>
    <w:rsid w:val="00E003F7"/>
    <w:rsid w:val="00E04CF1"/>
    <w:rsid w:val="00E076AA"/>
    <w:rsid w:val="00E12A4C"/>
    <w:rsid w:val="00E20B3F"/>
    <w:rsid w:val="00E2367F"/>
    <w:rsid w:val="00E35B83"/>
    <w:rsid w:val="00E37253"/>
    <w:rsid w:val="00E42BD3"/>
    <w:rsid w:val="00E43C51"/>
    <w:rsid w:val="00E43E05"/>
    <w:rsid w:val="00E45C84"/>
    <w:rsid w:val="00E53E82"/>
    <w:rsid w:val="00E67BB9"/>
    <w:rsid w:val="00E724ED"/>
    <w:rsid w:val="00E756C5"/>
    <w:rsid w:val="00E8084E"/>
    <w:rsid w:val="00E81DC5"/>
    <w:rsid w:val="00E8396A"/>
    <w:rsid w:val="00E918BE"/>
    <w:rsid w:val="00E93204"/>
    <w:rsid w:val="00EA3373"/>
    <w:rsid w:val="00EA35F7"/>
    <w:rsid w:val="00EA396C"/>
    <w:rsid w:val="00EA5D44"/>
    <w:rsid w:val="00EA6C17"/>
    <w:rsid w:val="00EB0ED5"/>
    <w:rsid w:val="00EC2026"/>
    <w:rsid w:val="00EC3367"/>
    <w:rsid w:val="00EC339A"/>
    <w:rsid w:val="00EC7277"/>
    <w:rsid w:val="00ED0AD6"/>
    <w:rsid w:val="00ED22CE"/>
    <w:rsid w:val="00ED2A43"/>
    <w:rsid w:val="00ED5B8E"/>
    <w:rsid w:val="00EE48D5"/>
    <w:rsid w:val="00EE63B0"/>
    <w:rsid w:val="00EE7379"/>
    <w:rsid w:val="00EF1C51"/>
    <w:rsid w:val="00EF3891"/>
    <w:rsid w:val="00EF3D82"/>
    <w:rsid w:val="00F027B6"/>
    <w:rsid w:val="00F15119"/>
    <w:rsid w:val="00F21806"/>
    <w:rsid w:val="00F224E9"/>
    <w:rsid w:val="00F232A8"/>
    <w:rsid w:val="00F36FA8"/>
    <w:rsid w:val="00F375BF"/>
    <w:rsid w:val="00F51D06"/>
    <w:rsid w:val="00F56629"/>
    <w:rsid w:val="00F6353C"/>
    <w:rsid w:val="00F66FEB"/>
    <w:rsid w:val="00F7459C"/>
    <w:rsid w:val="00F840AF"/>
    <w:rsid w:val="00F9033B"/>
    <w:rsid w:val="00F92922"/>
    <w:rsid w:val="00F96328"/>
    <w:rsid w:val="00F97CA2"/>
    <w:rsid w:val="00FA5525"/>
    <w:rsid w:val="00FA7CE4"/>
    <w:rsid w:val="00FB02CA"/>
    <w:rsid w:val="00FB174A"/>
    <w:rsid w:val="00FB5CF0"/>
    <w:rsid w:val="00FC4ACF"/>
    <w:rsid w:val="00FC7592"/>
    <w:rsid w:val="00FD412F"/>
    <w:rsid w:val="00FD5A6E"/>
    <w:rsid w:val="00FE4305"/>
    <w:rsid w:val="00FE720F"/>
    <w:rsid w:val="00FF0556"/>
    <w:rsid w:val="00FF074E"/>
    <w:rsid w:val="00FF1030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AF940"/>
  <w15:docId w15:val="{3B2B17B3-3C2B-4946-8E5F-8C41521E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07"/>
  </w:style>
  <w:style w:type="paragraph" w:styleId="Ttulo1">
    <w:name w:val="heading 1"/>
    <w:basedOn w:val="Normal"/>
    <w:next w:val="Normal"/>
    <w:link w:val="Ttulo1Car"/>
    <w:qFormat/>
    <w:rsid w:val="008F64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5137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5137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00B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nhideWhenUsed/>
    <w:qFormat/>
    <w:rsid w:val="008F641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8F641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1370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1370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51370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8F641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F641A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F641A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F64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64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formatted">
    <w:name w:val="Preformatted"/>
    <w:basedOn w:val="Normal"/>
    <w:rsid w:val="008F641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C32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174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600B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7C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C1B"/>
  </w:style>
  <w:style w:type="paragraph" w:customStyle="1" w:styleId="Default">
    <w:name w:val="Default"/>
    <w:rsid w:val="00DC138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4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00C05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CC5452"/>
    <w:rPr>
      <w:b/>
      <w:bCs/>
    </w:rPr>
  </w:style>
  <w:style w:type="character" w:customStyle="1" w:styleId="ptletra1">
    <w:name w:val="pt_letra1"/>
    <w:basedOn w:val="Fuentedeprrafopredeter"/>
    <w:rsid w:val="00CC5452"/>
    <w:rPr>
      <w:rFonts w:ascii="Open Sans" w:hAnsi="Open Sans" w:hint="default"/>
      <w:b w:val="0"/>
      <w:bCs w:val="0"/>
      <w:i w:val="0"/>
      <w:iCs w:val="0"/>
      <w:smallCaps w:val="0"/>
      <w:color w:val="54545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m\Download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A780-F643-B746-9AA6-F8CA8A91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C:\Users\marcosm\Downloads\PLANTILLA HOJA MEMBRETADA.dotx</Template>
  <TotalTime>1</TotalTime>
  <Pages>2</Pages>
  <Words>665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 Macias, Marcos Manuel.</dc:creator>
  <cp:lastModifiedBy>Usuario de Microsoft Office</cp:lastModifiedBy>
  <cp:revision>2</cp:revision>
  <cp:lastPrinted>2019-07-19T22:40:00Z</cp:lastPrinted>
  <dcterms:created xsi:type="dcterms:W3CDTF">2020-09-28T21:34:00Z</dcterms:created>
  <dcterms:modified xsi:type="dcterms:W3CDTF">2020-09-28T21:34:00Z</dcterms:modified>
</cp:coreProperties>
</file>